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0DBC" w:rsidRDefault="000F0DBC"/>
    <w:p w:rsidR="00B77F4C" w:rsidRPr="00B77F4C" w:rsidRDefault="00B77F4C" w:rsidP="00B77F4C">
      <w:pPr>
        <w:spacing w:after="200" w:line="276" w:lineRule="auto"/>
        <w:jc w:val="center"/>
        <w:rPr>
          <w:rFonts w:asciiTheme="minorHAnsi" w:eastAsia="Calibri" w:hAnsiTheme="minorHAnsi" w:cstheme="minorHAnsi"/>
          <w:b/>
          <w:lang w:eastAsia="en-US"/>
        </w:rPr>
      </w:pPr>
      <w:r w:rsidRPr="00B77F4C">
        <w:rPr>
          <w:rFonts w:asciiTheme="minorHAnsi" w:eastAsia="Calibri" w:hAnsiTheme="minorHAnsi" w:cstheme="minorHAnsi"/>
          <w:b/>
          <w:lang w:eastAsia="en-US"/>
        </w:rPr>
        <w:t>HAGİOS STEPHANOS/FATİH CAMİ KOMPLEKSİ (FATİH CAMİ ÇEŞMESİ-ÜÇ KURNALI ÇEŞME)</w:t>
      </w:r>
    </w:p>
    <w:p w:rsidR="00B77F4C" w:rsidRPr="00B77F4C" w:rsidRDefault="00B77F4C" w:rsidP="00B77F4C">
      <w:pPr>
        <w:jc w:val="center"/>
        <w:rPr>
          <w:rFonts w:asciiTheme="minorHAnsi" w:hAnsiTheme="minorHAnsi" w:cstheme="minorHAnsi"/>
        </w:rPr>
      </w:pPr>
    </w:p>
    <w:p w:rsidR="00B77F4C" w:rsidRPr="00B77F4C" w:rsidRDefault="00B77F4C" w:rsidP="00B77F4C">
      <w:pPr>
        <w:spacing w:after="200" w:line="276" w:lineRule="auto"/>
        <w:jc w:val="center"/>
        <w:rPr>
          <w:rFonts w:asciiTheme="minorHAnsi" w:eastAsia="Calibri" w:hAnsiTheme="minorHAnsi" w:cstheme="minorHAnsi"/>
          <w:b/>
          <w:lang w:eastAsia="en-US"/>
        </w:rPr>
      </w:pPr>
      <w:r w:rsidRPr="00B77F4C">
        <w:rPr>
          <w:rFonts w:asciiTheme="minorHAnsi" w:eastAsia="Calibri" w:hAnsiTheme="minorHAnsi" w:cstheme="minorHAnsi"/>
          <w:b/>
          <w:noProof/>
        </w:rPr>
        <w:drawing>
          <wp:inline distT="0" distB="0" distL="0" distR="0" wp14:anchorId="2FC86ABA" wp14:editId="36B3283B">
            <wp:extent cx="5753100" cy="3238500"/>
            <wp:effectExtent l="0" t="0" r="0" b="0"/>
            <wp:docPr id="1" name="Resim 1" descr="FATİH CAMİ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ATİH CAMİ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rsidR="00B77F4C" w:rsidRPr="00B77F4C" w:rsidRDefault="00B77F4C" w:rsidP="00B77F4C">
      <w:pPr>
        <w:spacing w:after="200" w:line="276" w:lineRule="auto"/>
        <w:ind w:firstLine="708"/>
        <w:jc w:val="both"/>
        <w:rPr>
          <w:rFonts w:asciiTheme="minorHAnsi" w:eastAsia="Calibri" w:hAnsiTheme="minorHAnsi" w:cstheme="minorHAnsi"/>
          <w:lang w:eastAsia="en-US"/>
        </w:rPr>
      </w:pPr>
      <w:r w:rsidRPr="00B77F4C">
        <w:rPr>
          <w:rFonts w:asciiTheme="minorHAnsi" w:eastAsia="Calibri" w:hAnsiTheme="minorHAnsi" w:cstheme="minorHAnsi"/>
          <w:lang w:eastAsia="en-US"/>
        </w:rPr>
        <w:t xml:space="preserve">Hamam Sokak ile Hamam Aralığı ve Dutlu Sokağın çevrelediği alanda inşa edilen </w:t>
      </w:r>
      <w:proofErr w:type="spellStart"/>
      <w:r w:rsidRPr="00B77F4C">
        <w:rPr>
          <w:rFonts w:asciiTheme="minorHAnsi" w:eastAsia="Calibri" w:hAnsiTheme="minorHAnsi" w:cstheme="minorHAnsi"/>
          <w:lang w:eastAsia="en-US"/>
        </w:rPr>
        <w:t>Hagios</w:t>
      </w:r>
      <w:proofErr w:type="spellEnd"/>
      <w:r w:rsidRPr="00B77F4C">
        <w:rPr>
          <w:rFonts w:asciiTheme="minorHAnsi" w:eastAsia="Calibri" w:hAnsiTheme="minorHAnsi" w:cstheme="minorHAnsi"/>
          <w:lang w:eastAsia="en-US"/>
        </w:rPr>
        <w:t xml:space="preserve"> </w:t>
      </w:r>
      <w:proofErr w:type="spellStart"/>
      <w:r w:rsidRPr="00B77F4C">
        <w:rPr>
          <w:rFonts w:asciiTheme="minorHAnsi" w:eastAsia="Calibri" w:hAnsiTheme="minorHAnsi" w:cstheme="minorHAnsi"/>
          <w:lang w:eastAsia="en-US"/>
        </w:rPr>
        <w:t>Stephanos</w:t>
      </w:r>
      <w:proofErr w:type="spellEnd"/>
      <w:r w:rsidRPr="00B77F4C">
        <w:rPr>
          <w:rFonts w:asciiTheme="minorHAnsi" w:eastAsia="Calibri" w:hAnsiTheme="minorHAnsi" w:cstheme="minorHAnsi"/>
          <w:lang w:eastAsia="en-US"/>
        </w:rPr>
        <w:t xml:space="preserve"> Kilisesi’nin banisi, mimarı ve yapım yılı ile ilgili herhangi bir kaynak ya da kitabesi bulunmamakla beraber yapım tarihi 9. yüzyılın sonlarına tarihlendiği düşünülmektedir.</w:t>
      </w:r>
    </w:p>
    <w:p w:rsidR="00B77F4C" w:rsidRPr="00B77F4C" w:rsidRDefault="00B77F4C" w:rsidP="00B77F4C">
      <w:pPr>
        <w:spacing w:after="200" w:line="276" w:lineRule="auto"/>
        <w:ind w:firstLine="708"/>
        <w:jc w:val="both"/>
        <w:rPr>
          <w:rFonts w:asciiTheme="minorHAnsi" w:eastAsia="Calibri" w:hAnsiTheme="minorHAnsi" w:cstheme="minorHAnsi"/>
          <w:lang w:eastAsia="en-US"/>
        </w:rPr>
      </w:pPr>
      <w:r w:rsidRPr="00B77F4C">
        <w:rPr>
          <w:rFonts w:asciiTheme="minorHAnsi" w:eastAsia="Calibri" w:hAnsiTheme="minorHAnsi" w:cstheme="minorHAnsi"/>
          <w:lang w:eastAsia="en-US"/>
        </w:rPr>
        <w:t xml:space="preserve">Bursa il sınırları içerisinde en iyi korunan Bizans dönemi eseri olan yapı, V. </w:t>
      </w:r>
      <w:proofErr w:type="spellStart"/>
      <w:r w:rsidRPr="00B77F4C">
        <w:rPr>
          <w:rFonts w:asciiTheme="minorHAnsi" w:eastAsia="Calibri" w:hAnsiTheme="minorHAnsi" w:cstheme="minorHAnsi"/>
          <w:lang w:eastAsia="en-US"/>
        </w:rPr>
        <w:t>Leon</w:t>
      </w:r>
      <w:proofErr w:type="spellEnd"/>
      <w:r w:rsidRPr="00B77F4C">
        <w:rPr>
          <w:rFonts w:asciiTheme="minorHAnsi" w:eastAsia="Calibri" w:hAnsiTheme="minorHAnsi" w:cstheme="minorHAnsi"/>
          <w:lang w:eastAsia="en-US"/>
        </w:rPr>
        <w:t xml:space="preserve"> döneminde kilisenin başrahibi </w:t>
      </w:r>
      <w:proofErr w:type="spellStart"/>
      <w:r w:rsidRPr="00B77F4C">
        <w:rPr>
          <w:rFonts w:asciiTheme="minorHAnsi" w:eastAsia="Calibri" w:hAnsiTheme="minorHAnsi" w:cstheme="minorHAnsi"/>
          <w:lang w:eastAsia="en-US"/>
        </w:rPr>
        <w:t>Stephanos’un</w:t>
      </w:r>
      <w:proofErr w:type="spellEnd"/>
      <w:r w:rsidRPr="00B77F4C">
        <w:rPr>
          <w:rFonts w:asciiTheme="minorHAnsi" w:eastAsia="Calibri" w:hAnsiTheme="minorHAnsi" w:cstheme="minorHAnsi"/>
          <w:lang w:eastAsia="en-US"/>
        </w:rPr>
        <w:t xml:space="preserve"> işkence ile öldürülmesinden dolayı “</w:t>
      </w:r>
      <w:proofErr w:type="spellStart"/>
      <w:r w:rsidRPr="00B77F4C">
        <w:rPr>
          <w:rFonts w:asciiTheme="minorHAnsi" w:eastAsia="Calibri" w:hAnsiTheme="minorHAnsi" w:cstheme="minorHAnsi"/>
          <w:lang w:eastAsia="en-US"/>
        </w:rPr>
        <w:t>Hagios</w:t>
      </w:r>
      <w:proofErr w:type="spellEnd"/>
      <w:r w:rsidRPr="00B77F4C">
        <w:rPr>
          <w:rFonts w:asciiTheme="minorHAnsi" w:eastAsia="Calibri" w:hAnsiTheme="minorHAnsi" w:cstheme="minorHAnsi"/>
          <w:lang w:eastAsia="en-US"/>
        </w:rPr>
        <w:t xml:space="preserve"> </w:t>
      </w:r>
      <w:proofErr w:type="spellStart"/>
      <w:r w:rsidRPr="00B77F4C">
        <w:rPr>
          <w:rFonts w:asciiTheme="minorHAnsi" w:eastAsia="Calibri" w:hAnsiTheme="minorHAnsi" w:cstheme="minorHAnsi"/>
          <w:lang w:eastAsia="en-US"/>
        </w:rPr>
        <w:t>Stephanos</w:t>
      </w:r>
      <w:proofErr w:type="spellEnd"/>
      <w:r w:rsidRPr="00B77F4C">
        <w:rPr>
          <w:rFonts w:asciiTheme="minorHAnsi" w:eastAsia="Calibri" w:hAnsiTheme="minorHAnsi" w:cstheme="minorHAnsi"/>
          <w:lang w:eastAsia="en-US"/>
        </w:rPr>
        <w:t xml:space="preserve"> Kilisesi” olarak adlandırılır. Günümüzde yöre halkı tarafından “Fethiye Cami” ya da “Fatih Cami” olarak adlandırılmaktadır.</w:t>
      </w:r>
    </w:p>
    <w:p w:rsidR="00B77F4C" w:rsidRPr="00B77F4C" w:rsidRDefault="00B77F4C" w:rsidP="00B77F4C">
      <w:pPr>
        <w:spacing w:after="200" w:line="276" w:lineRule="auto"/>
        <w:ind w:firstLine="708"/>
        <w:jc w:val="both"/>
        <w:rPr>
          <w:rFonts w:asciiTheme="minorHAnsi" w:eastAsia="Calibri" w:hAnsiTheme="minorHAnsi" w:cstheme="minorHAnsi"/>
          <w:lang w:eastAsia="en-US"/>
        </w:rPr>
      </w:pPr>
      <w:r w:rsidRPr="00B77F4C">
        <w:rPr>
          <w:rFonts w:asciiTheme="minorHAnsi" w:eastAsia="Calibri" w:hAnsiTheme="minorHAnsi" w:cstheme="minorHAnsi"/>
          <w:lang w:eastAsia="en-US"/>
        </w:rPr>
        <w:t xml:space="preserve">Batı-doğu doğrultusunda dikdörtgen planlı, dört destekli kapalı Yunan haçı planı ile inşa edilen kilisenin duvarları moloz, kesme taş ve tuğla sıraları, kireç harcı ile örülmüştür. Yapı ortada </w:t>
      </w:r>
      <w:proofErr w:type="spellStart"/>
      <w:r w:rsidRPr="00B77F4C">
        <w:rPr>
          <w:rFonts w:asciiTheme="minorHAnsi" w:eastAsia="Calibri" w:hAnsiTheme="minorHAnsi" w:cstheme="minorHAnsi"/>
          <w:lang w:eastAsia="en-US"/>
        </w:rPr>
        <w:t>naos</w:t>
      </w:r>
      <w:proofErr w:type="spellEnd"/>
      <w:r w:rsidRPr="00B77F4C">
        <w:rPr>
          <w:rFonts w:asciiTheme="minorHAnsi" w:eastAsia="Calibri" w:hAnsiTheme="minorHAnsi" w:cstheme="minorHAnsi"/>
          <w:lang w:eastAsia="en-US"/>
        </w:rPr>
        <w:t xml:space="preserve">, kuzeyinde iki tane apsis, doğusunda </w:t>
      </w:r>
      <w:proofErr w:type="spellStart"/>
      <w:r w:rsidRPr="00B77F4C">
        <w:rPr>
          <w:rFonts w:asciiTheme="minorHAnsi" w:eastAsia="Calibri" w:hAnsiTheme="minorHAnsi" w:cstheme="minorHAnsi"/>
          <w:lang w:eastAsia="en-US"/>
        </w:rPr>
        <w:t>bema</w:t>
      </w:r>
      <w:proofErr w:type="spellEnd"/>
      <w:r w:rsidRPr="00B77F4C">
        <w:rPr>
          <w:rFonts w:asciiTheme="minorHAnsi" w:eastAsia="Calibri" w:hAnsiTheme="minorHAnsi" w:cstheme="minorHAnsi"/>
          <w:lang w:eastAsia="en-US"/>
        </w:rPr>
        <w:t xml:space="preserve">, batısında </w:t>
      </w:r>
      <w:proofErr w:type="spellStart"/>
      <w:r w:rsidRPr="00B77F4C">
        <w:rPr>
          <w:rFonts w:asciiTheme="minorHAnsi" w:eastAsia="Calibri" w:hAnsiTheme="minorHAnsi" w:cstheme="minorHAnsi"/>
          <w:lang w:eastAsia="en-US"/>
        </w:rPr>
        <w:t>narteks</w:t>
      </w:r>
      <w:proofErr w:type="spellEnd"/>
      <w:r w:rsidRPr="00B77F4C">
        <w:rPr>
          <w:rFonts w:asciiTheme="minorHAnsi" w:eastAsia="Calibri" w:hAnsiTheme="minorHAnsi" w:cstheme="minorHAnsi"/>
          <w:lang w:eastAsia="en-US"/>
        </w:rPr>
        <w:t xml:space="preserve"> ve bir avludan oluşmaktadır. Kubbeyi taşıyan dört adet </w:t>
      </w:r>
      <w:proofErr w:type="spellStart"/>
      <w:r w:rsidRPr="00B77F4C">
        <w:rPr>
          <w:rFonts w:asciiTheme="minorHAnsi" w:eastAsia="Calibri" w:hAnsiTheme="minorHAnsi" w:cstheme="minorHAnsi"/>
          <w:lang w:eastAsia="en-US"/>
        </w:rPr>
        <w:t>hellenistik</w:t>
      </w:r>
      <w:proofErr w:type="spellEnd"/>
      <w:r w:rsidRPr="00B77F4C">
        <w:rPr>
          <w:rFonts w:asciiTheme="minorHAnsi" w:eastAsia="Calibri" w:hAnsiTheme="minorHAnsi" w:cstheme="minorHAnsi"/>
          <w:lang w:eastAsia="en-US"/>
        </w:rPr>
        <w:t xml:space="preserve"> dönem özellikli </w:t>
      </w:r>
      <w:proofErr w:type="spellStart"/>
      <w:r w:rsidRPr="00B77F4C">
        <w:rPr>
          <w:rFonts w:asciiTheme="minorHAnsi" w:eastAsia="Calibri" w:hAnsiTheme="minorHAnsi" w:cstheme="minorHAnsi"/>
          <w:lang w:eastAsia="en-US"/>
        </w:rPr>
        <w:t>korinth</w:t>
      </w:r>
      <w:proofErr w:type="spellEnd"/>
      <w:r w:rsidRPr="00B77F4C">
        <w:rPr>
          <w:rFonts w:asciiTheme="minorHAnsi" w:eastAsia="Calibri" w:hAnsiTheme="minorHAnsi" w:cstheme="minorHAnsi"/>
          <w:lang w:eastAsia="en-US"/>
        </w:rPr>
        <w:t xml:space="preserve"> başlıklara sahiptir. Kubbe desteği yastıklarındaki </w:t>
      </w:r>
      <w:proofErr w:type="spellStart"/>
      <w:r w:rsidRPr="00B77F4C">
        <w:rPr>
          <w:rFonts w:asciiTheme="minorHAnsi" w:eastAsia="Calibri" w:hAnsiTheme="minorHAnsi" w:cstheme="minorHAnsi"/>
          <w:lang w:eastAsia="en-US"/>
        </w:rPr>
        <w:t>monogramlarda</w:t>
      </w:r>
      <w:proofErr w:type="spellEnd"/>
      <w:r w:rsidRPr="00B77F4C">
        <w:rPr>
          <w:rFonts w:asciiTheme="minorHAnsi" w:eastAsia="Calibri" w:hAnsiTheme="minorHAnsi" w:cstheme="minorHAnsi"/>
          <w:lang w:eastAsia="en-US"/>
        </w:rPr>
        <w:t xml:space="preserve"> </w:t>
      </w:r>
      <w:proofErr w:type="spellStart"/>
      <w:r w:rsidRPr="00B77F4C">
        <w:rPr>
          <w:rFonts w:asciiTheme="minorHAnsi" w:eastAsia="Calibri" w:hAnsiTheme="minorHAnsi" w:cstheme="minorHAnsi"/>
          <w:lang w:eastAsia="en-US"/>
        </w:rPr>
        <w:t>Stephanos</w:t>
      </w:r>
      <w:proofErr w:type="spellEnd"/>
      <w:r w:rsidRPr="00B77F4C">
        <w:rPr>
          <w:rFonts w:asciiTheme="minorHAnsi" w:eastAsia="Calibri" w:hAnsiTheme="minorHAnsi" w:cstheme="minorHAnsi"/>
          <w:lang w:eastAsia="en-US"/>
        </w:rPr>
        <w:t xml:space="preserve"> ve </w:t>
      </w:r>
      <w:proofErr w:type="spellStart"/>
      <w:r w:rsidRPr="00B77F4C">
        <w:rPr>
          <w:rFonts w:asciiTheme="minorHAnsi" w:eastAsia="Calibri" w:hAnsiTheme="minorHAnsi" w:cstheme="minorHAnsi"/>
          <w:lang w:eastAsia="en-US"/>
        </w:rPr>
        <w:t>Mikael</w:t>
      </w:r>
      <w:proofErr w:type="spellEnd"/>
      <w:r w:rsidRPr="00B77F4C">
        <w:rPr>
          <w:rFonts w:asciiTheme="minorHAnsi" w:eastAsia="Calibri" w:hAnsiTheme="minorHAnsi" w:cstheme="minorHAnsi"/>
          <w:lang w:eastAsia="en-US"/>
        </w:rPr>
        <w:t xml:space="preserve"> adları bulunmaktayken, </w:t>
      </w:r>
      <w:proofErr w:type="spellStart"/>
      <w:r w:rsidRPr="00B77F4C">
        <w:rPr>
          <w:rFonts w:asciiTheme="minorHAnsi" w:eastAsia="Calibri" w:hAnsiTheme="minorHAnsi" w:cstheme="minorHAnsi"/>
          <w:lang w:eastAsia="en-US"/>
        </w:rPr>
        <w:t>naosun</w:t>
      </w:r>
      <w:proofErr w:type="spellEnd"/>
      <w:r w:rsidRPr="00B77F4C">
        <w:rPr>
          <w:rFonts w:asciiTheme="minorHAnsi" w:eastAsia="Calibri" w:hAnsiTheme="minorHAnsi" w:cstheme="minorHAnsi"/>
          <w:lang w:eastAsia="en-US"/>
        </w:rPr>
        <w:t xml:space="preserve"> doğusundaki çift sütunlarda “</w:t>
      </w:r>
      <w:proofErr w:type="spellStart"/>
      <w:r w:rsidRPr="00B77F4C">
        <w:rPr>
          <w:rFonts w:asciiTheme="minorHAnsi" w:eastAsia="Calibri" w:hAnsiTheme="minorHAnsi" w:cstheme="minorHAnsi"/>
          <w:lang w:eastAsia="en-US"/>
        </w:rPr>
        <w:t>Nikitias</w:t>
      </w:r>
      <w:proofErr w:type="spellEnd"/>
      <w:r w:rsidRPr="00B77F4C">
        <w:rPr>
          <w:rFonts w:asciiTheme="minorHAnsi" w:eastAsia="Calibri" w:hAnsiTheme="minorHAnsi" w:cstheme="minorHAnsi"/>
          <w:lang w:eastAsia="en-US"/>
        </w:rPr>
        <w:t xml:space="preserve"> </w:t>
      </w:r>
      <w:proofErr w:type="spellStart"/>
      <w:r w:rsidRPr="00B77F4C">
        <w:rPr>
          <w:rFonts w:asciiTheme="minorHAnsi" w:eastAsia="Calibri" w:hAnsiTheme="minorHAnsi" w:cstheme="minorHAnsi"/>
          <w:lang w:eastAsia="en-US"/>
        </w:rPr>
        <w:t>Patrikios’a</w:t>
      </w:r>
      <w:proofErr w:type="spellEnd"/>
      <w:r w:rsidRPr="00B77F4C">
        <w:rPr>
          <w:rFonts w:asciiTheme="minorHAnsi" w:eastAsia="Calibri" w:hAnsiTheme="minorHAnsi" w:cstheme="minorHAnsi"/>
          <w:lang w:eastAsia="en-US"/>
        </w:rPr>
        <w:t xml:space="preserve"> İsa yardım et” yazılıydı. Bu </w:t>
      </w:r>
      <w:proofErr w:type="spellStart"/>
      <w:r w:rsidRPr="00B77F4C">
        <w:rPr>
          <w:rFonts w:asciiTheme="minorHAnsi" w:eastAsia="Calibri" w:hAnsiTheme="minorHAnsi" w:cstheme="minorHAnsi"/>
          <w:lang w:eastAsia="en-US"/>
        </w:rPr>
        <w:t>monogramlar</w:t>
      </w:r>
      <w:proofErr w:type="spellEnd"/>
      <w:r w:rsidRPr="00B77F4C">
        <w:rPr>
          <w:rFonts w:asciiTheme="minorHAnsi" w:eastAsia="Calibri" w:hAnsiTheme="minorHAnsi" w:cstheme="minorHAnsi"/>
          <w:lang w:eastAsia="en-US"/>
        </w:rPr>
        <w:t xml:space="preserve"> yüzyılın başında kazınarak silinmiştir. Apsis pencerelerinin iç kısmında siyah, beyaz ve kahverengi mozaik parçaları sıvaların altından kısmen görünmektedir.</w:t>
      </w:r>
    </w:p>
    <w:p w:rsidR="00B77F4C" w:rsidRPr="00B77F4C" w:rsidRDefault="00B77F4C" w:rsidP="00B77F4C">
      <w:pPr>
        <w:spacing w:after="200" w:line="276" w:lineRule="auto"/>
        <w:ind w:firstLine="708"/>
        <w:jc w:val="both"/>
        <w:rPr>
          <w:rFonts w:asciiTheme="minorHAnsi" w:eastAsia="Calibri" w:hAnsiTheme="minorHAnsi" w:cstheme="minorHAnsi"/>
          <w:lang w:eastAsia="en-US"/>
        </w:rPr>
      </w:pPr>
      <w:r w:rsidRPr="00B77F4C">
        <w:rPr>
          <w:rFonts w:asciiTheme="minorHAnsi" w:eastAsia="Calibri" w:hAnsiTheme="minorHAnsi" w:cstheme="minorHAnsi"/>
          <w:lang w:eastAsia="en-US"/>
        </w:rPr>
        <w:t>Bizans Dönemi’nde depremlerden dolayı yapının onarım geçirdiği anlaşılmaktadır. Osmanlı Dönemi’nde kiliseden camiye çevrilen yapının çan kulesinin yerine minare eklenmiştir. 16. yüzyılda yapı camiye çevrilirken mahfil, vaiz kürsüsü ve minber yapılmıştır. Kilisenin batı cephesinde giriş kapısında III. Murat dönemine ait bir kitabe yer almaktadır.</w:t>
      </w:r>
    </w:p>
    <w:p w:rsidR="00B77F4C" w:rsidRPr="00B77F4C" w:rsidRDefault="00B77F4C" w:rsidP="00B77F4C">
      <w:pPr>
        <w:spacing w:after="200" w:line="276" w:lineRule="auto"/>
        <w:jc w:val="center"/>
        <w:rPr>
          <w:rFonts w:asciiTheme="minorHAnsi" w:eastAsia="Calibri" w:hAnsiTheme="minorHAnsi" w:cstheme="minorHAnsi"/>
          <w:lang w:eastAsia="en-US"/>
        </w:rPr>
      </w:pPr>
      <w:r w:rsidRPr="00B77F4C">
        <w:rPr>
          <w:rFonts w:asciiTheme="minorHAnsi" w:eastAsia="Calibri" w:hAnsiTheme="minorHAnsi" w:cstheme="minorHAnsi"/>
          <w:lang w:eastAsia="en-US"/>
        </w:rPr>
        <w:lastRenderedPageBreak/>
        <w:t xml:space="preserve"> </w:t>
      </w:r>
    </w:p>
    <w:p w:rsidR="00B77F4C" w:rsidRPr="00B77F4C" w:rsidRDefault="00B77F4C" w:rsidP="00B77F4C">
      <w:pPr>
        <w:spacing w:after="200" w:line="276" w:lineRule="auto"/>
        <w:jc w:val="center"/>
        <w:rPr>
          <w:rFonts w:asciiTheme="minorHAnsi" w:eastAsia="Calibri" w:hAnsiTheme="minorHAnsi" w:cstheme="minorHAnsi"/>
          <w:lang w:eastAsia="en-US"/>
        </w:rPr>
      </w:pPr>
      <w:r w:rsidRPr="00B77F4C">
        <w:rPr>
          <w:rFonts w:asciiTheme="minorHAnsi" w:eastAsia="Calibri" w:hAnsiTheme="minorHAnsi" w:cstheme="minorHAnsi"/>
          <w:lang w:eastAsia="en-US"/>
        </w:rPr>
        <w:t>“Sabıka cam '-i Fâtih bizzat</w:t>
      </w:r>
    </w:p>
    <w:p w:rsidR="00B77F4C" w:rsidRPr="00B77F4C" w:rsidRDefault="00B77F4C" w:rsidP="00B77F4C">
      <w:pPr>
        <w:spacing w:after="200" w:line="276" w:lineRule="auto"/>
        <w:jc w:val="center"/>
        <w:rPr>
          <w:rFonts w:asciiTheme="minorHAnsi" w:eastAsia="Calibri" w:hAnsiTheme="minorHAnsi" w:cstheme="minorHAnsi"/>
          <w:lang w:eastAsia="en-US"/>
        </w:rPr>
      </w:pPr>
      <w:proofErr w:type="spellStart"/>
      <w:r w:rsidRPr="00B77F4C">
        <w:rPr>
          <w:rFonts w:asciiTheme="minorHAnsi" w:eastAsia="Calibri" w:hAnsiTheme="minorHAnsi" w:cstheme="minorHAnsi"/>
          <w:lang w:eastAsia="en-US"/>
        </w:rPr>
        <w:t>Nâm</w:t>
      </w:r>
      <w:proofErr w:type="spellEnd"/>
      <w:r w:rsidRPr="00B77F4C">
        <w:rPr>
          <w:rFonts w:asciiTheme="minorHAnsi" w:eastAsia="Calibri" w:hAnsiTheme="minorHAnsi" w:cstheme="minorHAnsi"/>
          <w:lang w:eastAsia="en-US"/>
        </w:rPr>
        <w:t xml:space="preserve">-ı </w:t>
      </w:r>
      <w:proofErr w:type="spellStart"/>
      <w:r w:rsidRPr="00B77F4C">
        <w:rPr>
          <w:rFonts w:asciiTheme="minorHAnsi" w:eastAsia="Calibri" w:hAnsiTheme="minorHAnsi" w:cstheme="minorHAnsi"/>
          <w:lang w:eastAsia="en-US"/>
        </w:rPr>
        <w:t>pâkidir</w:t>
      </w:r>
      <w:proofErr w:type="spellEnd"/>
      <w:r w:rsidRPr="00B77F4C">
        <w:rPr>
          <w:rFonts w:asciiTheme="minorHAnsi" w:eastAsia="Calibri" w:hAnsiTheme="minorHAnsi" w:cstheme="minorHAnsi"/>
          <w:lang w:eastAsia="en-US"/>
        </w:rPr>
        <w:t xml:space="preserve"> anın </w:t>
      </w:r>
      <w:proofErr w:type="spellStart"/>
      <w:r w:rsidRPr="00B77F4C">
        <w:rPr>
          <w:rFonts w:asciiTheme="minorHAnsi" w:eastAsia="Calibri" w:hAnsiTheme="minorHAnsi" w:cstheme="minorHAnsi"/>
          <w:lang w:eastAsia="en-US"/>
        </w:rPr>
        <w:t>Hâci</w:t>
      </w:r>
      <w:proofErr w:type="spellEnd"/>
      <w:r w:rsidRPr="00B77F4C">
        <w:rPr>
          <w:rFonts w:asciiTheme="minorHAnsi" w:eastAsia="Calibri" w:hAnsiTheme="minorHAnsi" w:cstheme="minorHAnsi"/>
          <w:lang w:eastAsia="en-US"/>
        </w:rPr>
        <w:t xml:space="preserve"> Hasan</w:t>
      </w:r>
    </w:p>
    <w:p w:rsidR="00B77F4C" w:rsidRPr="00B77F4C" w:rsidRDefault="00B77F4C" w:rsidP="00B77F4C">
      <w:pPr>
        <w:spacing w:after="200" w:line="276" w:lineRule="auto"/>
        <w:jc w:val="center"/>
        <w:rPr>
          <w:rFonts w:asciiTheme="minorHAnsi" w:eastAsia="Calibri" w:hAnsiTheme="minorHAnsi" w:cstheme="minorHAnsi"/>
          <w:lang w:eastAsia="en-US"/>
        </w:rPr>
      </w:pPr>
      <w:proofErr w:type="spellStart"/>
      <w:r w:rsidRPr="00B77F4C">
        <w:rPr>
          <w:rFonts w:asciiTheme="minorHAnsi" w:eastAsia="Calibri" w:hAnsiTheme="minorHAnsi" w:cstheme="minorHAnsi"/>
          <w:lang w:eastAsia="en-US"/>
        </w:rPr>
        <w:t>Katii</w:t>
      </w:r>
      <w:proofErr w:type="spellEnd"/>
      <w:r w:rsidRPr="00B77F4C">
        <w:rPr>
          <w:rFonts w:asciiTheme="minorHAnsi" w:eastAsia="Calibri" w:hAnsiTheme="minorHAnsi" w:cstheme="minorHAnsi"/>
          <w:lang w:eastAsia="en-US"/>
        </w:rPr>
        <w:t xml:space="preserve"> </w:t>
      </w:r>
      <w:proofErr w:type="spellStart"/>
      <w:r w:rsidRPr="00B77F4C">
        <w:rPr>
          <w:rFonts w:asciiTheme="minorHAnsi" w:eastAsia="Calibri" w:hAnsiTheme="minorHAnsi" w:cstheme="minorHAnsi"/>
          <w:lang w:eastAsia="en-US"/>
        </w:rPr>
        <w:t>çokdan</w:t>
      </w:r>
      <w:proofErr w:type="spellEnd"/>
      <w:r w:rsidRPr="00B77F4C">
        <w:rPr>
          <w:rFonts w:asciiTheme="minorHAnsi" w:eastAsia="Calibri" w:hAnsiTheme="minorHAnsi" w:cstheme="minorHAnsi"/>
          <w:lang w:eastAsia="en-US"/>
        </w:rPr>
        <w:t xml:space="preserve"> bu makam-ı </w:t>
      </w:r>
      <w:proofErr w:type="spellStart"/>
      <w:r w:rsidRPr="00B77F4C">
        <w:rPr>
          <w:rFonts w:asciiTheme="minorHAnsi" w:eastAsia="Calibri" w:hAnsiTheme="minorHAnsi" w:cstheme="minorHAnsi"/>
          <w:lang w:eastAsia="en-US"/>
        </w:rPr>
        <w:t>fâyık</w:t>
      </w:r>
      <w:proofErr w:type="spellEnd"/>
    </w:p>
    <w:p w:rsidR="00B77F4C" w:rsidRPr="00B77F4C" w:rsidRDefault="00B77F4C" w:rsidP="00B77F4C">
      <w:pPr>
        <w:spacing w:after="200" w:line="276" w:lineRule="auto"/>
        <w:jc w:val="center"/>
        <w:rPr>
          <w:rFonts w:asciiTheme="minorHAnsi" w:eastAsia="Calibri" w:hAnsiTheme="minorHAnsi" w:cstheme="minorHAnsi"/>
          <w:lang w:eastAsia="en-US"/>
        </w:rPr>
      </w:pPr>
      <w:proofErr w:type="spellStart"/>
      <w:r w:rsidRPr="00B77F4C">
        <w:rPr>
          <w:rFonts w:asciiTheme="minorHAnsi" w:eastAsia="Calibri" w:hAnsiTheme="minorHAnsi" w:cstheme="minorHAnsi"/>
          <w:lang w:eastAsia="en-US"/>
        </w:rPr>
        <w:t>Çeküben</w:t>
      </w:r>
      <w:proofErr w:type="spellEnd"/>
      <w:r w:rsidRPr="00B77F4C">
        <w:rPr>
          <w:rFonts w:asciiTheme="minorHAnsi" w:eastAsia="Calibri" w:hAnsiTheme="minorHAnsi" w:cstheme="minorHAnsi"/>
          <w:lang w:eastAsia="en-US"/>
        </w:rPr>
        <w:t xml:space="preserve"> </w:t>
      </w:r>
      <w:proofErr w:type="spellStart"/>
      <w:r w:rsidRPr="00B77F4C">
        <w:rPr>
          <w:rFonts w:asciiTheme="minorHAnsi" w:eastAsia="Calibri" w:hAnsiTheme="minorHAnsi" w:cstheme="minorHAnsi"/>
          <w:lang w:eastAsia="en-US"/>
        </w:rPr>
        <w:t>ğayret</w:t>
      </w:r>
      <w:proofErr w:type="spellEnd"/>
      <w:r w:rsidRPr="00B77F4C">
        <w:rPr>
          <w:rFonts w:asciiTheme="minorHAnsi" w:eastAsia="Calibri" w:hAnsiTheme="minorHAnsi" w:cstheme="minorHAnsi"/>
          <w:lang w:eastAsia="en-US"/>
        </w:rPr>
        <w:t xml:space="preserve">-i </w:t>
      </w:r>
      <w:proofErr w:type="spellStart"/>
      <w:r w:rsidRPr="00B77F4C">
        <w:rPr>
          <w:rFonts w:asciiTheme="minorHAnsi" w:eastAsia="Calibri" w:hAnsiTheme="minorHAnsi" w:cstheme="minorHAnsi"/>
          <w:lang w:eastAsia="en-US"/>
        </w:rPr>
        <w:t>Islamiyye</w:t>
      </w:r>
      <w:proofErr w:type="spellEnd"/>
    </w:p>
    <w:p w:rsidR="00B77F4C" w:rsidRPr="00B77F4C" w:rsidRDefault="00B77F4C" w:rsidP="00B77F4C">
      <w:pPr>
        <w:spacing w:after="200" w:line="276" w:lineRule="auto"/>
        <w:jc w:val="center"/>
        <w:rPr>
          <w:rFonts w:asciiTheme="minorHAnsi" w:eastAsia="Calibri" w:hAnsiTheme="minorHAnsi" w:cstheme="minorHAnsi"/>
          <w:lang w:eastAsia="en-US"/>
        </w:rPr>
      </w:pPr>
      <w:proofErr w:type="spellStart"/>
      <w:r w:rsidRPr="00B77F4C">
        <w:rPr>
          <w:rFonts w:asciiTheme="minorHAnsi" w:eastAsia="Calibri" w:hAnsiTheme="minorHAnsi" w:cstheme="minorHAnsi"/>
          <w:lang w:eastAsia="en-US"/>
        </w:rPr>
        <w:t>Sâl</w:t>
      </w:r>
      <w:proofErr w:type="spellEnd"/>
      <w:r w:rsidRPr="00B77F4C">
        <w:rPr>
          <w:rFonts w:asciiTheme="minorHAnsi" w:eastAsia="Calibri" w:hAnsiTheme="minorHAnsi" w:cstheme="minorHAnsi"/>
          <w:lang w:eastAsia="en-US"/>
        </w:rPr>
        <w:t xml:space="preserve">-i fethine -Hatibi" </w:t>
      </w:r>
      <w:proofErr w:type="spellStart"/>
      <w:r w:rsidRPr="00B77F4C">
        <w:rPr>
          <w:rFonts w:asciiTheme="minorHAnsi" w:eastAsia="Calibri" w:hAnsiTheme="minorHAnsi" w:cstheme="minorHAnsi"/>
          <w:lang w:eastAsia="en-US"/>
        </w:rPr>
        <w:t>el’an</w:t>
      </w:r>
      <w:proofErr w:type="spellEnd"/>
    </w:p>
    <w:p w:rsidR="00B77F4C" w:rsidRPr="00B77F4C" w:rsidRDefault="00B77F4C" w:rsidP="00B77F4C">
      <w:pPr>
        <w:spacing w:after="200" w:line="276" w:lineRule="auto"/>
        <w:jc w:val="center"/>
        <w:rPr>
          <w:rFonts w:asciiTheme="minorHAnsi" w:eastAsia="Calibri" w:hAnsiTheme="minorHAnsi" w:cstheme="minorHAnsi"/>
          <w:lang w:eastAsia="en-US"/>
        </w:rPr>
      </w:pPr>
    </w:p>
    <w:p w:rsidR="00B77F4C" w:rsidRPr="00B77F4C" w:rsidRDefault="00B77F4C" w:rsidP="00B77F4C">
      <w:pPr>
        <w:spacing w:after="200" w:line="276" w:lineRule="auto"/>
        <w:jc w:val="center"/>
        <w:rPr>
          <w:rFonts w:asciiTheme="minorHAnsi" w:eastAsia="Calibri" w:hAnsiTheme="minorHAnsi" w:cstheme="minorHAnsi"/>
          <w:lang w:eastAsia="en-US"/>
        </w:rPr>
      </w:pPr>
      <w:proofErr w:type="spellStart"/>
      <w:r w:rsidRPr="00B77F4C">
        <w:rPr>
          <w:rFonts w:asciiTheme="minorHAnsi" w:eastAsia="Calibri" w:hAnsiTheme="minorHAnsi" w:cstheme="minorHAnsi"/>
          <w:lang w:eastAsia="en-US"/>
        </w:rPr>
        <w:t>Vire</w:t>
      </w:r>
      <w:proofErr w:type="spellEnd"/>
      <w:r w:rsidRPr="00B77F4C">
        <w:rPr>
          <w:rFonts w:asciiTheme="minorHAnsi" w:eastAsia="Calibri" w:hAnsiTheme="minorHAnsi" w:cstheme="minorHAnsi"/>
          <w:lang w:eastAsia="en-US"/>
        </w:rPr>
        <w:t xml:space="preserve"> </w:t>
      </w:r>
      <w:proofErr w:type="spellStart"/>
      <w:r w:rsidRPr="00B77F4C">
        <w:rPr>
          <w:rFonts w:asciiTheme="minorHAnsi" w:eastAsia="Calibri" w:hAnsiTheme="minorHAnsi" w:cstheme="minorHAnsi"/>
          <w:lang w:eastAsia="en-US"/>
        </w:rPr>
        <w:t>Pılevlâ'sı</w:t>
      </w:r>
      <w:proofErr w:type="spellEnd"/>
      <w:r w:rsidRPr="00B77F4C">
        <w:rPr>
          <w:rFonts w:asciiTheme="minorHAnsi" w:eastAsia="Calibri" w:hAnsiTheme="minorHAnsi" w:cstheme="minorHAnsi"/>
          <w:lang w:eastAsia="en-US"/>
        </w:rPr>
        <w:t xml:space="preserve"> </w:t>
      </w:r>
      <w:proofErr w:type="spellStart"/>
      <w:r w:rsidRPr="00B77F4C">
        <w:rPr>
          <w:rFonts w:asciiTheme="minorHAnsi" w:eastAsia="Calibri" w:hAnsiTheme="minorHAnsi" w:cstheme="minorHAnsi"/>
          <w:lang w:eastAsia="en-US"/>
        </w:rPr>
        <w:t>cennâtda</w:t>
      </w:r>
      <w:proofErr w:type="spellEnd"/>
      <w:r w:rsidRPr="00B77F4C">
        <w:rPr>
          <w:rFonts w:asciiTheme="minorHAnsi" w:eastAsia="Calibri" w:hAnsiTheme="minorHAnsi" w:cstheme="minorHAnsi"/>
          <w:lang w:eastAsia="en-US"/>
        </w:rPr>
        <w:t xml:space="preserve"> </w:t>
      </w:r>
      <w:proofErr w:type="spellStart"/>
      <w:r w:rsidRPr="00B77F4C">
        <w:rPr>
          <w:rFonts w:asciiTheme="minorHAnsi" w:eastAsia="Calibri" w:hAnsiTheme="minorHAnsi" w:cstheme="minorHAnsi"/>
          <w:lang w:eastAsia="en-US"/>
        </w:rPr>
        <w:t>derecat</w:t>
      </w:r>
      <w:proofErr w:type="spellEnd"/>
    </w:p>
    <w:p w:rsidR="00B77F4C" w:rsidRPr="00B77F4C" w:rsidRDefault="00B77F4C" w:rsidP="00B77F4C">
      <w:pPr>
        <w:spacing w:after="200" w:line="276" w:lineRule="auto"/>
        <w:jc w:val="center"/>
        <w:rPr>
          <w:rFonts w:asciiTheme="minorHAnsi" w:eastAsia="Calibri" w:hAnsiTheme="minorHAnsi" w:cstheme="minorHAnsi"/>
          <w:lang w:eastAsia="en-US"/>
        </w:rPr>
      </w:pPr>
      <w:r w:rsidRPr="00B77F4C">
        <w:rPr>
          <w:rFonts w:asciiTheme="minorHAnsi" w:eastAsia="Calibri" w:hAnsiTheme="minorHAnsi" w:cstheme="minorHAnsi"/>
          <w:lang w:eastAsia="en-US"/>
        </w:rPr>
        <w:t xml:space="preserve">Adet </w:t>
      </w:r>
      <w:proofErr w:type="spellStart"/>
      <w:r w:rsidRPr="00B77F4C">
        <w:rPr>
          <w:rFonts w:asciiTheme="minorHAnsi" w:eastAsia="Calibri" w:hAnsiTheme="minorHAnsi" w:cstheme="minorHAnsi"/>
          <w:lang w:eastAsia="en-US"/>
        </w:rPr>
        <w:t>olmuşidi</w:t>
      </w:r>
      <w:proofErr w:type="spellEnd"/>
      <w:r w:rsidRPr="00B77F4C">
        <w:rPr>
          <w:rFonts w:asciiTheme="minorHAnsi" w:eastAsia="Calibri" w:hAnsiTheme="minorHAnsi" w:cstheme="minorHAnsi"/>
          <w:lang w:eastAsia="en-US"/>
        </w:rPr>
        <w:t xml:space="preserve"> ana hem </w:t>
      </w:r>
      <w:proofErr w:type="spellStart"/>
      <w:r w:rsidRPr="00B77F4C">
        <w:rPr>
          <w:rFonts w:asciiTheme="minorHAnsi" w:eastAsia="Calibri" w:hAnsiTheme="minorHAnsi" w:cstheme="minorHAnsi"/>
          <w:lang w:eastAsia="en-US"/>
        </w:rPr>
        <w:t>hayrât</w:t>
      </w:r>
      <w:proofErr w:type="spellEnd"/>
    </w:p>
    <w:p w:rsidR="00B77F4C" w:rsidRPr="00B77F4C" w:rsidRDefault="00B77F4C" w:rsidP="00B77F4C">
      <w:pPr>
        <w:spacing w:after="200" w:line="276" w:lineRule="auto"/>
        <w:jc w:val="center"/>
        <w:rPr>
          <w:rFonts w:asciiTheme="minorHAnsi" w:eastAsia="Calibri" w:hAnsiTheme="minorHAnsi" w:cstheme="minorHAnsi"/>
          <w:lang w:eastAsia="en-US"/>
        </w:rPr>
      </w:pPr>
      <w:r w:rsidRPr="00B77F4C">
        <w:rPr>
          <w:rFonts w:asciiTheme="minorHAnsi" w:eastAsia="Calibri" w:hAnsiTheme="minorHAnsi" w:cstheme="minorHAnsi"/>
          <w:lang w:eastAsia="en-US"/>
        </w:rPr>
        <w:t xml:space="preserve">Oldu </w:t>
      </w:r>
      <w:proofErr w:type="spellStart"/>
      <w:r w:rsidRPr="00B77F4C">
        <w:rPr>
          <w:rFonts w:asciiTheme="minorHAnsi" w:eastAsia="Calibri" w:hAnsiTheme="minorHAnsi" w:cstheme="minorHAnsi"/>
          <w:lang w:eastAsia="en-US"/>
        </w:rPr>
        <w:t>küfr</w:t>
      </w:r>
      <w:proofErr w:type="spellEnd"/>
      <w:r w:rsidRPr="00B77F4C">
        <w:rPr>
          <w:rFonts w:asciiTheme="minorHAnsi" w:eastAsia="Calibri" w:hAnsiTheme="minorHAnsi" w:cstheme="minorHAnsi"/>
          <w:lang w:eastAsia="en-US"/>
        </w:rPr>
        <w:t xml:space="preserve"> ehline </w:t>
      </w:r>
      <w:proofErr w:type="spellStart"/>
      <w:r w:rsidRPr="00B77F4C">
        <w:rPr>
          <w:rFonts w:asciiTheme="minorHAnsi" w:eastAsia="Calibri" w:hAnsiTheme="minorHAnsi" w:cstheme="minorHAnsi"/>
          <w:lang w:eastAsia="en-US"/>
        </w:rPr>
        <w:t>cây</w:t>
      </w:r>
      <w:proofErr w:type="spellEnd"/>
      <w:r w:rsidRPr="00B77F4C">
        <w:rPr>
          <w:rFonts w:asciiTheme="minorHAnsi" w:eastAsia="Calibri" w:hAnsiTheme="minorHAnsi" w:cstheme="minorHAnsi"/>
          <w:lang w:eastAsia="en-US"/>
        </w:rPr>
        <w:t xml:space="preserve">-ı </w:t>
      </w:r>
      <w:proofErr w:type="spellStart"/>
      <w:r w:rsidRPr="00B77F4C">
        <w:rPr>
          <w:rFonts w:asciiTheme="minorHAnsi" w:eastAsia="Calibri" w:hAnsiTheme="minorHAnsi" w:cstheme="minorHAnsi"/>
          <w:lang w:eastAsia="en-US"/>
        </w:rPr>
        <w:t>vesenât</w:t>
      </w:r>
      <w:proofErr w:type="spellEnd"/>
    </w:p>
    <w:p w:rsidR="00B77F4C" w:rsidRPr="00B77F4C" w:rsidRDefault="00B77F4C" w:rsidP="00B77F4C">
      <w:pPr>
        <w:spacing w:after="200" w:line="276" w:lineRule="auto"/>
        <w:jc w:val="center"/>
        <w:rPr>
          <w:rFonts w:asciiTheme="minorHAnsi" w:eastAsia="Calibri" w:hAnsiTheme="minorHAnsi" w:cstheme="minorHAnsi"/>
          <w:lang w:eastAsia="en-US"/>
        </w:rPr>
      </w:pPr>
      <w:proofErr w:type="spellStart"/>
      <w:r w:rsidRPr="00B77F4C">
        <w:rPr>
          <w:rFonts w:asciiTheme="minorHAnsi" w:eastAsia="Calibri" w:hAnsiTheme="minorHAnsi" w:cstheme="minorHAnsi"/>
          <w:lang w:eastAsia="en-US"/>
        </w:rPr>
        <w:t>İtdi</w:t>
      </w:r>
      <w:proofErr w:type="spellEnd"/>
      <w:r w:rsidRPr="00B77F4C">
        <w:rPr>
          <w:rFonts w:asciiTheme="minorHAnsi" w:eastAsia="Calibri" w:hAnsiTheme="minorHAnsi" w:cstheme="minorHAnsi"/>
          <w:lang w:eastAsia="en-US"/>
        </w:rPr>
        <w:t xml:space="preserve"> nice </w:t>
      </w:r>
      <w:proofErr w:type="spellStart"/>
      <w:r w:rsidRPr="00B77F4C">
        <w:rPr>
          <w:rFonts w:asciiTheme="minorHAnsi" w:eastAsia="Calibri" w:hAnsiTheme="minorHAnsi" w:cstheme="minorHAnsi"/>
          <w:lang w:eastAsia="en-US"/>
        </w:rPr>
        <w:t>muhassal</w:t>
      </w:r>
      <w:proofErr w:type="spellEnd"/>
      <w:r w:rsidRPr="00B77F4C">
        <w:rPr>
          <w:rFonts w:asciiTheme="minorHAnsi" w:eastAsia="Calibri" w:hAnsiTheme="minorHAnsi" w:cstheme="minorHAnsi"/>
          <w:lang w:eastAsia="en-US"/>
        </w:rPr>
        <w:t xml:space="preserve"> '</w:t>
      </w:r>
      <w:proofErr w:type="spellStart"/>
      <w:r w:rsidRPr="00B77F4C">
        <w:rPr>
          <w:rFonts w:asciiTheme="minorHAnsi" w:eastAsia="Calibri" w:hAnsiTheme="minorHAnsi" w:cstheme="minorHAnsi"/>
          <w:lang w:eastAsia="en-US"/>
        </w:rPr>
        <w:t>azemât</w:t>
      </w:r>
      <w:proofErr w:type="spellEnd"/>
    </w:p>
    <w:p w:rsidR="00B77F4C" w:rsidRPr="00B77F4C" w:rsidRDefault="00B77F4C" w:rsidP="00B77F4C">
      <w:pPr>
        <w:jc w:val="center"/>
        <w:rPr>
          <w:rFonts w:asciiTheme="minorHAnsi" w:eastAsia="Calibri" w:hAnsiTheme="minorHAnsi" w:cstheme="minorHAnsi"/>
          <w:lang w:eastAsia="en-US"/>
        </w:rPr>
      </w:pPr>
      <w:proofErr w:type="spellStart"/>
      <w:r w:rsidRPr="00B77F4C">
        <w:rPr>
          <w:rFonts w:asciiTheme="minorHAnsi" w:eastAsia="Calibri" w:hAnsiTheme="minorHAnsi" w:cstheme="minorHAnsi"/>
          <w:lang w:eastAsia="en-US"/>
        </w:rPr>
        <w:t>Didi</w:t>
      </w:r>
      <w:proofErr w:type="spellEnd"/>
      <w:r w:rsidRPr="00B77F4C">
        <w:rPr>
          <w:rFonts w:asciiTheme="minorHAnsi" w:eastAsia="Calibri" w:hAnsiTheme="minorHAnsi" w:cstheme="minorHAnsi"/>
          <w:lang w:eastAsia="en-US"/>
        </w:rPr>
        <w:t xml:space="preserve"> tarih '</w:t>
      </w:r>
      <w:proofErr w:type="spellStart"/>
      <w:r w:rsidRPr="00B77F4C">
        <w:rPr>
          <w:rFonts w:asciiTheme="minorHAnsi" w:eastAsia="Calibri" w:hAnsiTheme="minorHAnsi" w:cstheme="minorHAnsi"/>
          <w:lang w:eastAsia="en-US"/>
        </w:rPr>
        <w:t>Beyt</w:t>
      </w:r>
      <w:proofErr w:type="spellEnd"/>
      <w:r w:rsidRPr="00B77F4C">
        <w:rPr>
          <w:rFonts w:asciiTheme="minorHAnsi" w:eastAsia="Calibri" w:hAnsiTheme="minorHAnsi" w:cstheme="minorHAnsi"/>
          <w:lang w:eastAsia="en-US"/>
        </w:rPr>
        <w:t xml:space="preserve">-i </w:t>
      </w:r>
      <w:proofErr w:type="spellStart"/>
      <w:r w:rsidRPr="00B77F4C">
        <w:rPr>
          <w:rFonts w:asciiTheme="minorHAnsi" w:eastAsia="Calibri" w:hAnsiTheme="minorHAnsi" w:cstheme="minorHAnsi"/>
          <w:lang w:eastAsia="en-US"/>
        </w:rPr>
        <w:t>salevât</w:t>
      </w:r>
      <w:proofErr w:type="spellEnd"/>
      <w:r w:rsidRPr="00B77F4C">
        <w:rPr>
          <w:rFonts w:asciiTheme="minorHAnsi" w:eastAsia="Calibri" w:hAnsiTheme="minorHAnsi" w:cstheme="minorHAnsi"/>
          <w:lang w:eastAsia="en-US"/>
        </w:rPr>
        <w:t>"  Sene 968” yazılıdır.</w:t>
      </w:r>
    </w:p>
    <w:p w:rsidR="00B77F4C" w:rsidRPr="00B77F4C" w:rsidRDefault="00B77F4C" w:rsidP="00B77F4C">
      <w:pPr>
        <w:jc w:val="center"/>
        <w:rPr>
          <w:rFonts w:asciiTheme="minorHAnsi" w:eastAsia="Calibri" w:hAnsiTheme="minorHAnsi" w:cstheme="minorHAnsi"/>
          <w:lang w:eastAsia="en-US"/>
        </w:rPr>
      </w:pPr>
    </w:p>
    <w:p w:rsidR="00B77F4C" w:rsidRPr="00B77F4C" w:rsidRDefault="00B77F4C" w:rsidP="00B77F4C">
      <w:pPr>
        <w:rPr>
          <w:rFonts w:asciiTheme="minorHAnsi" w:hAnsiTheme="minorHAnsi" w:cstheme="minorHAnsi"/>
          <w:b/>
          <w:bCs/>
          <w:iCs/>
        </w:rPr>
      </w:pPr>
    </w:p>
    <w:p w:rsidR="00B77F4C" w:rsidRPr="00B77F4C" w:rsidRDefault="00B77F4C" w:rsidP="00B77F4C">
      <w:pPr>
        <w:rPr>
          <w:rFonts w:asciiTheme="minorHAnsi" w:hAnsiTheme="minorHAnsi" w:cstheme="minorHAnsi"/>
          <w:b/>
          <w:bCs/>
          <w:iCs/>
        </w:rPr>
      </w:pPr>
    </w:p>
    <w:p w:rsidR="00B77F4C" w:rsidRPr="00B77F4C" w:rsidRDefault="00B77F4C" w:rsidP="00B77F4C">
      <w:pPr>
        <w:rPr>
          <w:rFonts w:asciiTheme="minorHAnsi" w:hAnsiTheme="minorHAnsi" w:cstheme="minorHAnsi"/>
          <w:b/>
          <w:bCs/>
          <w:iCs/>
        </w:rPr>
      </w:pPr>
    </w:p>
    <w:p w:rsidR="00B77F4C" w:rsidRPr="00B77F4C" w:rsidRDefault="00B77F4C" w:rsidP="00B77F4C">
      <w:pPr>
        <w:rPr>
          <w:rFonts w:asciiTheme="minorHAnsi" w:hAnsiTheme="minorHAnsi" w:cstheme="minorHAnsi"/>
          <w:b/>
          <w:bCs/>
          <w:iCs/>
        </w:rPr>
      </w:pPr>
    </w:p>
    <w:p w:rsidR="00B77F4C" w:rsidRPr="00B77F4C" w:rsidRDefault="00B77F4C" w:rsidP="00B77F4C">
      <w:pPr>
        <w:rPr>
          <w:rFonts w:asciiTheme="minorHAnsi" w:hAnsiTheme="minorHAnsi" w:cstheme="minorHAnsi"/>
          <w:b/>
          <w:bCs/>
          <w:iCs/>
        </w:rPr>
      </w:pPr>
    </w:p>
    <w:p w:rsidR="00B77F4C" w:rsidRPr="00B77F4C" w:rsidRDefault="00B77F4C" w:rsidP="00B77F4C">
      <w:pPr>
        <w:rPr>
          <w:rFonts w:asciiTheme="minorHAnsi" w:hAnsiTheme="minorHAnsi" w:cstheme="minorHAnsi"/>
          <w:b/>
          <w:bCs/>
          <w:iCs/>
        </w:rPr>
      </w:pPr>
    </w:p>
    <w:p w:rsidR="00B77F4C" w:rsidRPr="00B77F4C" w:rsidRDefault="00B77F4C" w:rsidP="00B77F4C">
      <w:pPr>
        <w:rPr>
          <w:rFonts w:asciiTheme="minorHAnsi" w:hAnsiTheme="minorHAnsi" w:cstheme="minorHAnsi"/>
          <w:b/>
          <w:bCs/>
          <w:iCs/>
        </w:rPr>
      </w:pPr>
    </w:p>
    <w:p w:rsidR="00B77F4C" w:rsidRPr="00B77F4C" w:rsidRDefault="00B77F4C" w:rsidP="00B77F4C">
      <w:pPr>
        <w:rPr>
          <w:rFonts w:asciiTheme="minorHAnsi" w:hAnsiTheme="minorHAnsi" w:cstheme="minorHAnsi"/>
          <w:b/>
          <w:bCs/>
          <w:iCs/>
        </w:rPr>
      </w:pPr>
    </w:p>
    <w:p w:rsidR="00B77F4C" w:rsidRPr="00B77F4C" w:rsidRDefault="00B77F4C" w:rsidP="00B77F4C">
      <w:pPr>
        <w:rPr>
          <w:rFonts w:asciiTheme="minorHAnsi" w:hAnsiTheme="minorHAnsi" w:cstheme="minorHAnsi"/>
          <w:b/>
          <w:bCs/>
          <w:iCs/>
        </w:rPr>
      </w:pPr>
    </w:p>
    <w:p w:rsidR="00B77F4C" w:rsidRPr="00B77F4C" w:rsidRDefault="00B77F4C" w:rsidP="00B77F4C">
      <w:pPr>
        <w:rPr>
          <w:rFonts w:asciiTheme="minorHAnsi" w:hAnsiTheme="minorHAnsi" w:cstheme="minorHAnsi"/>
          <w:b/>
          <w:bCs/>
          <w:iCs/>
        </w:rPr>
      </w:pPr>
    </w:p>
    <w:p w:rsidR="00B77F4C" w:rsidRPr="00B77F4C" w:rsidRDefault="00B77F4C" w:rsidP="00B77F4C">
      <w:pPr>
        <w:rPr>
          <w:rFonts w:asciiTheme="minorHAnsi" w:hAnsiTheme="minorHAnsi" w:cstheme="minorHAnsi"/>
          <w:b/>
          <w:bCs/>
          <w:iCs/>
        </w:rPr>
      </w:pPr>
    </w:p>
    <w:p w:rsidR="00B77F4C" w:rsidRPr="00B77F4C" w:rsidRDefault="00B77F4C" w:rsidP="00B77F4C">
      <w:pPr>
        <w:rPr>
          <w:rFonts w:asciiTheme="minorHAnsi" w:hAnsiTheme="minorHAnsi" w:cstheme="minorHAnsi"/>
          <w:b/>
          <w:bCs/>
          <w:iCs/>
        </w:rPr>
      </w:pPr>
    </w:p>
    <w:p w:rsidR="00B77F4C" w:rsidRPr="00B77F4C" w:rsidRDefault="00B77F4C" w:rsidP="00B77F4C">
      <w:pPr>
        <w:rPr>
          <w:rFonts w:asciiTheme="minorHAnsi" w:hAnsiTheme="minorHAnsi" w:cstheme="minorHAnsi"/>
          <w:b/>
          <w:bCs/>
          <w:iCs/>
        </w:rPr>
      </w:pPr>
    </w:p>
    <w:p w:rsidR="00B77F4C" w:rsidRPr="00B77F4C" w:rsidRDefault="00B77F4C" w:rsidP="00B77F4C">
      <w:pPr>
        <w:rPr>
          <w:rFonts w:asciiTheme="minorHAnsi" w:hAnsiTheme="minorHAnsi" w:cstheme="minorHAnsi"/>
          <w:b/>
          <w:bCs/>
          <w:iCs/>
        </w:rPr>
      </w:pPr>
    </w:p>
    <w:p w:rsidR="00B77F4C" w:rsidRPr="00B77F4C" w:rsidRDefault="00B77F4C" w:rsidP="00B77F4C">
      <w:pPr>
        <w:rPr>
          <w:rFonts w:asciiTheme="minorHAnsi" w:hAnsiTheme="minorHAnsi" w:cstheme="minorHAnsi"/>
          <w:b/>
          <w:bCs/>
          <w:iCs/>
        </w:rPr>
      </w:pPr>
    </w:p>
    <w:p w:rsidR="00B77F4C" w:rsidRPr="00B77F4C" w:rsidRDefault="00B77F4C" w:rsidP="00B77F4C">
      <w:pPr>
        <w:rPr>
          <w:rFonts w:asciiTheme="minorHAnsi" w:hAnsiTheme="minorHAnsi" w:cstheme="minorHAnsi"/>
          <w:b/>
          <w:bCs/>
          <w:iCs/>
        </w:rPr>
      </w:pPr>
    </w:p>
    <w:p w:rsidR="00B77F4C" w:rsidRPr="00B77F4C" w:rsidRDefault="00B77F4C" w:rsidP="00B77F4C">
      <w:pPr>
        <w:rPr>
          <w:rFonts w:asciiTheme="minorHAnsi" w:hAnsiTheme="minorHAnsi" w:cstheme="minorHAnsi"/>
          <w:b/>
          <w:bCs/>
          <w:iCs/>
        </w:rPr>
      </w:pPr>
    </w:p>
    <w:p w:rsidR="00B77F4C" w:rsidRPr="00B77F4C" w:rsidRDefault="00B77F4C" w:rsidP="00B77F4C">
      <w:pPr>
        <w:rPr>
          <w:rFonts w:asciiTheme="minorHAnsi" w:hAnsiTheme="minorHAnsi" w:cstheme="minorHAnsi"/>
          <w:b/>
          <w:bCs/>
          <w:iCs/>
        </w:rPr>
      </w:pPr>
    </w:p>
    <w:p w:rsidR="00B77F4C" w:rsidRPr="00B77F4C" w:rsidRDefault="00B77F4C" w:rsidP="00B77F4C">
      <w:pPr>
        <w:rPr>
          <w:rFonts w:asciiTheme="minorHAnsi" w:hAnsiTheme="minorHAnsi" w:cstheme="minorHAnsi"/>
          <w:b/>
          <w:bCs/>
          <w:iCs/>
        </w:rPr>
      </w:pPr>
    </w:p>
    <w:p w:rsidR="00B77F4C" w:rsidRPr="00B77F4C" w:rsidRDefault="00B77F4C" w:rsidP="00B77F4C">
      <w:pPr>
        <w:rPr>
          <w:rFonts w:asciiTheme="minorHAnsi" w:hAnsiTheme="minorHAnsi" w:cstheme="minorHAnsi"/>
          <w:b/>
          <w:bCs/>
          <w:iCs/>
        </w:rPr>
      </w:pPr>
    </w:p>
    <w:p w:rsidR="00B77F4C" w:rsidRPr="00B77F4C" w:rsidRDefault="00B77F4C" w:rsidP="00B77F4C">
      <w:pPr>
        <w:rPr>
          <w:rFonts w:asciiTheme="minorHAnsi" w:hAnsiTheme="minorHAnsi" w:cstheme="minorHAnsi"/>
          <w:b/>
          <w:bCs/>
          <w:iCs/>
        </w:rPr>
      </w:pPr>
    </w:p>
    <w:p w:rsidR="00B77F4C" w:rsidRPr="00B77F4C" w:rsidRDefault="00B77F4C" w:rsidP="00B77F4C">
      <w:pPr>
        <w:rPr>
          <w:rFonts w:asciiTheme="minorHAnsi" w:hAnsiTheme="minorHAnsi" w:cstheme="minorHAnsi"/>
          <w:b/>
          <w:bCs/>
          <w:iCs/>
        </w:rPr>
      </w:pPr>
    </w:p>
    <w:p w:rsidR="00B77F4C" w:rsidRPr="00B77F4C" w:rsidRDefault="00B77F4C" w:rsidP="00B77F4C">
      <w:pPr>
        <w:rPr>
          <w:rFonts w:asciiTheme="minorHAnsi" w:hAnsiTheme="minorHAnsi" w:cstheme="minorHAnsi"/>
          <w:b/>
          <w:bCs/>
          <w:iCs/>
        </w:rPr>
      </w:pPr>
    </w:p>
    <w:p w:rsidR="00B77F4C" w:rsidRPr="00B77F4C" w:rsidRDefault="00B77F4C" w:rsidP="00B77F4C">
      <w:pPr>
        <w:rPr>
          <w:rFonts w:asciiTheme="minorHAnsi" w:hAnsiTheme="minorHAnsi" w:cstheme="minorHAnsi"/>
          <w:b/>
          <w:bCs/>
          <w:iCs/>
        </w:rPr>
      </w:pPr>
    </w:p>
    <w:p w:rsidR="00B77F4C" w:rsidRPr="00B77F4C" w:rsidRDefault="00B77F4C" w:rsidP="00B77F4C">
      <w:pPr>
        <w:rPr>
          <w:rFonts w:asciiTheme="minorHAnsi" w:hAnsiTheme="minorHAnsi" w:cstheme="minorHAnsi"/>
          <w:b/>
          <w:bCs/>
          <w:iCs/>
        </w:rPr>
      </w:pPr>
    </w:p>
    <w:p w:rsidR="00B77F4C" w:rsidRPr="00B77F4C" w:rsidRDefault="00B77F4C" w:rsidP="00B77F4C">
      <w:pPr>
        <w:rPr>
          <w:rFonts w:asciiTheme="minorHAnsi" w:hAnsiTheme="minorHAnsi" w:cstheme="minorHAnsi"/>
          <w:b/>
          <w:bCs/>
          <w:iCs/>
        </w:rPr>
      </w:pPr>
    </w:p>
    <w:p w:rsidR="00B77F4C" w:rsidRPr="00B77F4C" w:rsidRDefault="00B77F4C" w:rsidP="00B77F4C">
      <w:pPr>
        <w:rPr>
          <w:rFonts w:asciiTheme="minorHAnsi" w:hAnsiTheme="minorHAnsi" w:cstheme="minorHAnsi"/>
          <w:b/>
          <w:bCs/>
          <w:iCs/>
        </w:rPr>
      </w:pPr>
    </w:p>
    <w:p w:rsidR="00B77F4C" w:rsidRPr="00B77F4C" w:rsidRDefault="00B77F4C" w:rsidP="00B77F4C">
      <w:pPr>
        <w:rPr>
          <w:rFonts w:asciiTheme="minorHAnsi" w:hAnsiTheme="minorHAnsi" w:cstheme="minorHAnsi"/>
          <w:b/>
          <w:bCs/>
          <w:iCs/>
        </w:rPr>
      </w:pPr>
    </w:p>
    <w:p w:rsidR="00B77F4C" w:rsidRPr="00B77F4C" w:rsidRDefault="00B77F4C" w:rsidP="00B77F4C">
      <w:pPr>
        <w:rPr>
          <w:rFonts w:asciiTheme="minorHAnsi" w:hAnsiTheme="minorHAnsi" w:cstheme="minorHAnsi"/>
          <w:b/>
          <w:bCs/>
          <w:iCs/>
        </w:rPr>
      </w:pPr>
    </w:p>
    <w:p w:rsidR="00B77F4C" w:rsidRPr="00B77F4C" w:rsidRDefault="00B77F4C" w:rsidP="00B77F4C">
      <w:pPr>
        <w:jc w:val="center"/>
        <w:rPr>
          <w:rFonts w:asciiTheme="minorHAnsi" w:hAnsiTheme="minorHAnsi" w:cstheme="minorHAnsi"/>
          <w:b/>
          <w:bCs/>
          <w:i/>
          <w:iCs/>
        </w:rPr>
      </w:pPr>
      <w:r w:rsidRPr="00B77F4C">
        <w:rPr>
          <w:rFonts w:asciiTheme="minorHAnsi" w:hAnsiTheme="minorHAnsi" w:cstheme="minorHAnsi"/>
          <w:b/>
          <w:bCs/>
          <w:iCs/>
        </w:rPr>
        <w:t>FATİH CAMİ ÇEŞME</w:t>
      </w:r>
    </w:p>
    <w:p w:rsidR="00B77F4C" w:rsidRPr="00B77F4C" w:rsidRDefault="00B77F4C" w:rsidP="00B77F4C">
      <w:pPr>
        <w:jc w:val="center"/>
        <w:rPr>
          <w:rFonts w:asciiTheme="minorHAnsi" w:eastAsia="Calibri" w:hAnsiTheme="minorHAnsi" w:cstheme="minorHAnsi"/>
          <w:lang w:eastAsia="en-US"/>
        </w:rPr>
      </w:pPr>
    </w:p>
    <w:p w:rsidR="00B77F4C" w:rsidRPr="00B77F4C" w:rsidRDefault="00B77F4C" w:rsidP="00B77F4C">
      <w:pPr>
        <w:jc w:val="center"/>
        <w:rPr>
          <w:rFonts w:asciiTheme="minorHAnsi" w:hAnsiTheme="minorHAnsi" w:cstheme="minorHAnsi"/>
          <w:b/>
          <w:bCs/>
          <w:iCs/>
        </w:rPr>
      </w:pPr>
      <w:r w:rsidRPr="00B77F4C">
        <w:rPr>
          <w:rFonts w:asciiTheme="minorHAnsi" w:hAnsiTheme="minorHAnsi" w:cstheme="minorHAnsi"/>
          <w:b/>
          <w:bCs/>
          <w:iCs/>
          <w:noProof/>
        </w:rPr>
        <w:drawing>
          <wp:inline distT="0" distB="0" distL="0" distR="0" wp14:anchorId="121B34EE" wp14:editId="38CA4B9A">
            <wp:extent cx="2752725" cy="3667125"/>
            <wp:effectExtent l="0" t="0" r="9525" b="9525"/>
            <wp:docPr id="2" name="Resim 2" descr="fatih cami çeşm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atih cami çeşmes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52725" cy="3667125"/>
                    </a:xfrm>
                    <a:prstGeom prst="rect">
                      <a:avLst/>
                    </a:prstGeom>
                    <a:noFill/>
                    <a:ln>
                      <a:noFill/>
                    </a:ln>
                  </pic:spPr>
                </pic:pic>
              </a:graphicData>
            </a:graphic>
          </wp:inline>
        </w:drawing>
      </w:r>
    </w:p>
    <w:p w:rsidR="00B77F4C" w:rsidRPr="00B77F4C" w:rsidRDefault="00B77F4C" w:rsidP="00B77F4C">
      <w:pPr>
        <w:jc w:val="center"/>
        <w:rPr>
          <w:rFonts w:asciiTheme="minorHAnsi" w:hAnsiTheme="minorHAnsi" w:cstheme="minorHAnsi"/>
        </w:rPr>
      </w:pPr>
    </w:p>
    <w:p w:rsidR="00B77F4C" w:rsidRPr="00B77F4C" w:rsidRDefault="00B77F4C" w:rsidP="00B77F4C">
      <w:pPr>
        <w:ind w:firstLine="708"/>
        <w:jc w:val="both"/>
        <w:rPr>
          <w:rFonts w:asciiTheme="minorHAnsi" w:hAnsiTheme="minorHAnsi" w:cstheme="minorHAnsi"/>
        </w:rPr>
      </w:pPr>
      <w:proofErr w:type="spellStart"/>
      <w:r w:rsidRPr="00B77F4C">
        <w:rPr>
          <w:rFonts w:asciiTheme="minorHAnsi" w:hAnsiTheme="minorHAnsi" w:cstheme="minorHAnsi"/>
        </w:rPr>
        <w:t>Hagios</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Stephanos</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Kilise’sinin</w:t>
      </w:r>
      <w:proofErr w:type="spellEnd"/>
      <w:r w:rsidRPr="00B77F4C">
        <w:rPr>
          <w:rFonts w:asciiTheme="minorHAnsi" w:hAnsiTheme="minorHAnsi" w:cstheme="minorHAnsi"/>
        </w:rPr>
        <w:t xml:space="preserve"> 1560-1561 yıllarında camiye çevrilmesinden sonra caminin batı duvarına yaptırılan çeşmenin kitabesinde H.1023(M.1614-1615) tarihinde ‘’Hasan </w:t>
      </w:r>
      <w:proofErr w:type="spellStart"/>
      <w:r w:rsidRPr="00B77F4C">
        <w:rPr>
          <w:rFonts w:asciiTheme="minorHAnsi" w:hAnsiTheme="minorHAnsi" w:cstheme="minorHAnsi"/>
        </w:rPr>
        <w:t>İbni</w:t>
      </w:r>
      <w:proofErr w:type="spellEnd"/>
      <w:r w:rsidRPr="00B77F4C">
        <w:rPr>
          <w:rFonts w:asciiTheme="minorHAnsi" w:hAnsiTheme="minorHAnsi" w:cstheme="minorHAnsi"/>
        </w:rPr>
        <w:t xml:space="preserve"> Ali’’ tarafından vakfedildiği yazılıdır.</w:t>
      </w:r>
    </w:p>
    <w:p w:rsidR="00B77F4C" w:rsidRPr="00B77F4C" w:rsidRDefault="00B77F4C" w:rsidP="00B77F4C">
      <w:pPr>
        <w:jc w:val="center"/>
        <w:rPr>
          <w:rFonts w:asciiTheme="minorHAnsi" w:hAnsiTheme="minorHAnsi" w:cstheme="minorHAnsi"/>
        </w:rPr>
      </w:pPr>
      <w:r w:rsidRPr="00B77F4C">
        <w:rPr>
          <w:rFonts w:asciiTheme="minorHAnsi" w:hAnsiTheme="minorHAnsi" w:cstheme="minorHAnsi"/>
        </w:rPr>
        <w:t>Kitabede;</w:t>
      </w:r>
    </w:p>
    <w:p w:rsidR="00B77F4C" w:rsidRPr="00B77F4C" w:rsidRDefault="00B77F4C" w:rsidP="00B77F4C">
      <w:pPr>
        <w:jc w:val="center"/>
        <w:rPr>
          <w:rFonts w:asciiTheme="minorHAnsi" w:hAnsiTheme="minorHAnsi" w:cstheme="minorHAnsi"/>
        </w:rPr>
      </w:pPr>
      <w:r w:rsidRPr="00B77F4C">
        <w:rPr>
          <w:rFonts w:asciiTheme="minorHAnsi" w:hAnsiTheme="minorHAnsi" w:cstheme="minorHAnsi"/>
        </w:rPr>
        <w:t>‘’</w:t>
      </w:r>
      <w:proofErr w:type="spellStart"/>
      <w:r w:rsidRPr="00B77F4C">
        <w:rPr>
          <w:rFonts w:asciiTheme="minorHAnsi" w:hAnsiTheme="minorHAnsi" w:cstheme="minorHAnsi"/>
        </w:rPr>
        <w:t>Sahibu’l</w:t>
      </w:r>
      <w:proofErr w:type="spellEnd"/>
      <w:r w:rsidRPr="00B77F4C">
        <w:rPr>
          <w:rFonts w:asciiTheme="minorHAnsi" w:hAnsiTheme="minorHAnsi" w:cstheme="minorHAnsi"/>
        </w:rPr>
        <w:t xml:space="preserve"> hayrat </w:t>
      </w:r>
      <w:proofErr w:type="spellStart"/>
      <w:r w:rsidRPr="00B77F4C">
        <w:rPr>
          <w:rFonts w:asciiTheme="minorHAnsi" w:hAnsiTheme="minorHAnsi" w:cstheme="minorHAnsi"/>
        </w:rPr>
        <w:t>ve’l</w:t>
      </w:r>
      <w:proofErr w:type="spellEnd"/>
      <w:r w:rsidRPr="00B77F4C">
        <w:rPr>
          <w:rFonts w:asciiTheme="minorHAnsi" w:hAnsiTheme="minorHAnsi" w:cstheme="minorHAnsi"/>
        </w:rPr>
        <w:t xml:space="preserve"> hasenat Hasan Bin…</w:t>
      </w:r>
    </w:p>
    <w:p w:rsidR="00B77F4C" w:rsidRPr="00B77F4C" w:rsidRDefault="00B77F4C" w:rsidP="00B77F4C">
      <w:pPr>
        <w:jc w:val="center"/>
        <w:rPr>
          <w:rFonts w:asciiTheme="minorHAnsi" w:hAnsiTheme="minorHAnsi" w:cstheme="minorHAnsi"/>
        </w:rPr>
      </w:pPr>
      <w:r w:rsidRPr="00B77F4C">
        <w:rPr>
          <w:rFonts w:asciiTheme="minorHAnsi" w:hAnsiTheme="minorHAnsi" w:cstheme="minorHAnsi"/>
        </w:rPr>
        <w:t>Sene 1023’’ yazılıdır.</w:t>
      </w:r>
    </w:p>
    <w:p w:rsidR="00B77F4C" w:rsidRPr="00B77F4C" w:rsidRDefault="00B77F4C" w:rsidP="00B77F4C">
      <w:pPr>
        <w:jc w:val="center"/>
        <w:rPr>
          <w:rFonts w:asciiTheme="minorHAnsi" w:hAnsiTheme="minorHAnsi" w:cstheme="minorHAnsi"/>
        </w:rPr>
      </w:pPr>
    </w:p>
    <w:p w:rsidR="00B77F4C" w:rsidRPr="00B77F4C" w:rsidRDefault="00B77F4C" w:rsidP="00B77F4C">
      <w:pPr>
        <w:ind w:firstLine="708"/>
        <w:jc w:val="both"/>
        <w:rPr>
          <w:rFonts w:asciiTheme="minorHAnsi" w:hAnsiTheme="minorHAnsi" w:cstheme="minorHAnsi"/>
        </w:rPr>
      </w:pPr>
      <w:r w:rsidRPr="00B77F4C">
        <w:rPr>
          <w:rFonts w:asciiTheme="minorHAnsi" w:hAnsiTheme="minorHAnsi" w:cstheme="minorHAnsi"/>
        </w:rPr>
        <w:t xml:space="preserve">Çeşmenin yapımında Bizans ve Osmanlı Dönemi mermerleri kullanılarak Bizans-Osmanlı mimari sentezi oluşturulmuştur. Çeşmenin teknesinde ve ayna taşında Bizans devşirme malzemeleri kullanılırken, kemer içinde de Osmanlı motiflerinin yer aldığı bir taş bulunmaktadır. Kesme taş ve tuğladan yapılan çeşmenin sivri kemerli alınlığı bulunmaktadır. Çeşmenin sivri kemer ve plasteri kesme taştan, aynası ve alınlığı ise mermerdendir. Bunların arasında gömüt taşları da vardır. Çeşme tek lüleli olup, </w:t>
      </w:r>
      <w:proofErr w:type="gramStart"/>
      <w:r w:rsidRPr="00B77F4C">
        <w:rPr>
          <w:rFonts w:asciiTheme="minorHAnsi" w:hAnsiTheme="minorHAnsi" w:cstheme="minorHAnsi"/>
        </w:rPr>
        <w:t>yalak</w:t>
      </w:r>
      <w:proofErr w:type="gramEnd"/>
      <w:r w:rsidRPr="00B77F4C">
        <w:rPr>
          <w:rFonts w:asciiTheme="minorHAnsi" w:hAnsiTheme="minorHAnsi" w:cstheme="minorHAnsi"/>
        </w:rPr>
        <w:t xml:space="preserve"> kısmı yarım işlenmiş, </w:t>
      </w:r>
      <w:proofErr w:type="spellStart"/>
      <w:r w:rsidRPr="00B77F4C">
        <w:rPr>
          <w:rFonts w:asciiTheme="minorHAnsi" w:hAnsiTheme="minorHAnsi" w:cstheme="minorHAnsi"/>
        </w:rPr>
        <w:t>gırlantlı</w:t>
      </w:r>
      <w:proofErr w:type="spellEnd"/>
      <w:r w:rsidRPr="00B77F4C">
        <w:rPr>
          <w:rFonts w:asciiTheme="minorHAnsi" w:hAnsiTheme="minorHAnsi" w:cstheme="minorHAnsi"/>
        </w:rPr>
        <w:t>, üzüm salkımlı ve rozetlidir.</w:t>
      </w:r>
    </w:p>
    <w:p w:rsidR="00B77F4C" w:rsidRPr="00B77F4C" w:rsidRDefault="00B77F4C" w:rsidP="00B77F4C">
      <w:pPr>
        <w:rPr>
          <w:rFonts w:asciiTheme="minorHAnsi" w:hAnsiTheme="minorHAnsi" w:cstheme="minorHAnsi"/>
        </w:rPr>
      </w:pPr>
    </w:p>
    <w:p w:rsidR="00B77F4C" w:rsidRPr="00B77F4C" w:rsidRDefault="00B77F4C" w:rsidP="00B77F4C">
      <w:pPr>
        <w:rPr>
          <w:rFonts w:asciiTheme="minorHAnsi" w:hAnsiTheme="minorHAnsi" w:cstheme="minorHAnsi"/>
        </w:rPr>
      </w:pPr>
    </w:p>
    <w:p w:rsidR="00B77F4C" w:rsidRPr="00B77F4C" w:rsidRDefault="00B77F4C" w:rsidP="00B77F4C">
      <w:pPr>
        <w:jc w:val="center"/>
        <w:rPr>
          <w:rFonts w:asciiTheme="minorHAnsi" w:hAnsiTheme="minorHAnsi" w:cstheme="minorHAnsi"/>
          <w:b/>
          <w:bCs/>
          <w:i/>
          <w:iCs/>
        </w:rPr>
      </w:pPr>
    </w:p>
    <w:p w:rsidR="00B77F4C" w:rsidRPr="00B77F4C" w:rsidRDefault="00B77F4C" w:rsidP="00B77F4C">
      <w:pPr>
        <w:jc w:val="center"/>
        <w:rPr>
          <w:rFonts w:asciiTheme="minorHAnsi" w:hAnsiTheme="minorHAnsi" w:cstheme="minorHAnsi"/>
          <w:b/>
          <w:bCs/>
          <w:iCs/>
        </w:rPr>
      </w:pPr>
    </w:p>
    <w:p w:rsidR="00B77F4C" w:rsidRPr="00B77F4C" w:rsidRDefault="00B77F4C" w:rsidP="00B77F4C">
      <w:pPr>
        <w:jc w:val="center"/>
        <w:rPr>
          <w:rFonts w:asciiTheme="minorHAnsi" w:hAnsiTheme="minorHAnsi" w:cstheme="minorHAnsi"/>
          <w:b/>
          <w:bCs/>
          <w:iCs/>
        </w:rPr>
      </w:pPr>
    </w:p>
    <w:p w:rsidR="00B77F4C" w:rsidRPr="00B77F4C" w:rsidRDefault="00B77F4C" w:rsidP="00B77F4C">
      <w:pPr>
        <w:jc w:val="center"/>
        <w:rPr>
          <w:rFonts w:asciiTheme="minorHAnsi" w:hAnsiTheme="minorHAnsi" w:cstheme="minorHAnsi"/>
          <w:b/>
          <w:bCs/>
          <w:iCs/>
        </w:rPr>
      </w:pPr>
    </w:p>
    <w:p w:rsidR="00B77F4C" w:rsidRPr="00B77F4C" w:rsidRDefault="00B77F4C" w:rsidP="00B77F4C">
      <w:pPr>
        <w:jc w:val="center"/>
        <w:rPr>
          <w:rFonts w:asciiTheme="minorHAnsi" w:hAnsiTheme="minorHAnsi" w:cstheme="minorHAnsi"/>
          <w:b/>
          <w:bCs/>
          <w:iCs/>
        </w:rPr>
      </w:pPr>
    </w:p>
    <w:p w:rsidR="00B77F4C" w:rsidRPr="00B77F4C" w:rsidRDefault="00B77F4C" w:rsidP="00B77F4C">
      <w:pPr>
        <w:jc w:val="center"/>
        <w:rPr>
          <w:rFonts w:asciiTheme="minorHAnsi" w:hAnsiTheme="minorHAnsi" w:cstheme="minorHAnsi"/>
          <w:b/>
          <w:bCs/>
          <w:iCs/>
        </w:rPr>
      </w:pPr>
    </w:p>
    <w:p w:rsidR="00B77F4C" w:rsidRPr="00B77F4C" w:rsidRDefault="00B77F4C" w:rsidP="00B77F4C">
      <w:pPr>
        <w:jc w:val="center"/>
        <w:rPr>
          <w:rFonts w:asciiTheme="minorHAnsi" w:hAnsiTheme="minorHAnsi" w:cstheme="minorHAnsi"/>
          <w:b/>
          <w:bCs/>
          <w:iCs/>
        </w:rPr>
      </w:pPr>
    </w:p>
    <w:p w:rsidR="00B77F4C" w:rsidRDefault="00B77F4C" w:rsidP="00B77F4C">
      <w:pPr>
        <w:jc w:val="center"/>
        <w:rPr>
          <w:rFonts w:asciiTheme="minorHAnsi" w:hAnsiTheme="minorHAnsi" w:cstheme="minorHAnsi"/>
          <w:b/>
          <w:bCs/>
          <w:iCs/>
        </w:rPr>
      </w:pPr>
      <w:r w:rsidRPr="00B77F4C">
        <w:rPr>
          <w:rFonts w:asciiTheme="minorHAnsi" w:hAnsiTheme="minorHAnsi" w:cstheme="minorHAnsi"/>
          <w:b/>
          <w:bCs/>
          <w:iCs/>
        </w:rPr>
        <w:t>ÜÇ KURNALI ÇEŞME</w:t>
      </w:r>
    </w:p>
    <w:p w:rsidR="00B77F4C" w:rsidRPr="00B77F4C" w:rsidRDefault="00B77F4C" w:rsidP="00B77F4C">
      <w:pPr>
        <w:jc w:val="center"/>
        <w:rPr>
          <w:rFonts w:asciiTheme="minorHAnsi" w:hAnsiTheme="minorHAnsi" w:cstheme="minorHAnsi"/>
          <w:b/>
          <w:bCs/>
          <w:iCs/>
        </w:rPr>
      </w:pPr>
      <w:bookmarkStart w:id="0" w:name="_GoBack"/>
      <w:bookmarkEnd w:id="0"/>
    </w:p>
    <w:p w:rsidR="00B77F4C" w:rsidRPr="00B77F4C" w:rsidRDefault="00B77F4C" w:rsidP="00B77F4C">
      <w:pPr>
        <w:jc w:val="center"/>
        <w:rPr>
          <w:rFonts w:asciiTheme="minorHAnsi" w:hAnsiTheme="minorHAnsi" w:cstheme="minorHAnsi"/>
        </w:rPr>
      </w:pPr>
      <w:r w:rsidRPr="00B77F4C">
        <w:rPr>
          <w:rFonts w:asciiTheme="minorHAnsi" w:hAnsiTheme="minorHAnsi" w:cstheme="minorHAnsi"/>
          <w:noProof/>
        </w:rPr>
        <w:drawing>
          <wp:inline distT="0" distB="0" distL="0" distR="0" wp14:anchorId="43C3352D" wp14:editId="32DBDE35">
            <wp:extent cx="4638675" cy="3486150"/>
            <wp:effectExtent l="0" t="0" r="9525" b="0"/>
            <wp:docPr id="3" name="Resim 3" descr="üç kurnalı çeş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üç kurnalı çeşm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38675" cy="3486150"/>
                    </a:xfrm>
                    <a:prstGeom prst="rect">
                      <a:avLst/>
                    </a:prstGeom>
                    <a:noFill/>
                    <a:ln>
                      <a:noFill/>
                    </a:ln>
                  </pic:spPr>
                </pic:pic>
              </a:graphicData>
            </a:graphic>
          </wp:inline>
        </w:drawing>
      </w:r>
    </w:p>
    <w:p w:rsidR="00B77F4C" w:rsidRPr="00B77F4C" w:rsidRDefault="00B77F4C" w:rsidP="00B77F4C">
      <w:pPr>
        <w:jc w:val="center"/>
        <w:rPr>
          <w:rFonts w:asciiTheme="minorHAnsi" w:hAnsiTheme="minorHAnsi" w:cstheme="minorHAnsi"/>
        </w:rPr>
      </w:pPr>
    </w:p>
    <w:p w:rsidR="00B77F4C" w:rsidRPr="00B77F4C" w:rsidRDefault="00B77F4C" w:rsidP="00B77F4C">
      <w:pPr>
        <w:ind w:firstLine="708"/>
        <w:jc w:val="both"/>
        <w:rPr>
          <w:rFonts w:asciiTheme="minorHAnsi" w:hAnsiTheme="minorHAnsi" w:cstheme="minorHAnsi"/>
        </w:rPr>
      </w:pPr>
      <w:r w:rsidRPr="00B77F4C">
        <w:rPr>
          <w:rFonts w:asciiTheme="minorHAnsi" w:hAnsiTheme="minorHAnsi" w:cstheme="minorHAnsi"/>
        </w:rPr>
        <w:t>Fatih Cami’nin abdestlik kısmında bulunur. Dikdörtgen formda beyaz mermerden tek yüzlü duvar çeşmesidir. Çeşmenin ayna taşında üç çerçeve içinde motifler ve kurna yer almaktadır.</w:t>
      </w:r>
    </w:p>
    <w:p w:rsidR="00B77F4C" w:rsidRPr="00B77F4C" w:rsidRDefault="00B77F4C" w:rsidP="00B77F4C">
      <w:pPr>
        <w:jc w:val="both"/>
        <w:rPr>
          <w:rFonts w:asciiTheme="minorHAnsi" w:hAnsiTheme="minorHAnsi" w:cstheme="minorHAnsi"/>
        </w:rPr>
      </w:pPr>
      <w:r w:rsidRPr="00B77F4C">
        <w:rPr>
          <w:rFonts w:asciiTheme="minorHAnsi" w:hAnsiTheme="minorHAnsi" w:cstheme="minorHAnsi"/>
        </w:rPr>
        <w:t xml:space="preserve">Ortadaki çerçevede sivri kemer içinde vazoda yapraklı iki sümbül motifi yer alırken, çerçevenin iki yanında </w:t>
      </w:r>
      <w:proofErr w:type="spellStart"/>
      <w:r w:rsidRPr="00B77F4C">
        <w:rPr>
          <w:rFonts w:asciiTheme="minorHAnsi" w:hAnsiTheme="minorHAnsi" w:cstheme="minorHAnsi"/>
        </w:rPr>
        <w:t>selviler</w:t>
      </w:r>
      <w:proofErr w:type="spellEnd"/>
      <w:r w:rsidRPr="00B77F4C">
        <w:rPr>
          <w:rFonts w:asciiTheme="minorHAnsi" w:hAnsiTheme="minorHAnsi" w:cstheme="minorHAnsi"/>
        </w:rPr>
        <w:t xml:space="preserve"> yer almaktadır. Ortadaki çerçevenin üzerinde ise H.1023-M.1614 tarihi yazılıdır. Sağdaki çerçevede sivri kemer içinde vazoda dallı yapraklı karanfil motifi, soldaki çerçevede ise sivri kemer içinde vazoda dallı yapraklı iki lale motifi işlenmiştir. Her iki çerçevenin de üzerinde hilal motifi bulunmaktadır.</w:t>
      </w:r>
    </w:p>
    <w:p w:rsidR="00B77F4C" w:rsidRPr="00B77F4C" w:rsidRDefault="00B77F4C" w:rsidP="00B77F4C">
      <w:pPr>
        <w:jc w:val="center"/>
        <w:rPr>
          <w:rFonts w:asciiTheme="minorHAnsi" w:hAnsiTheme="minorHAnsi" w:cstheme="minorHAnsi"/>
        </w:rPr>
      </w:pPr>
    </w:p>
    <w:p w:rsidR="00B77F4C" w:rsidRPr="00B77F4C" w:rsidRDefault="00B77F4C" w:rsidP="00B77F4C">
      <w:pPr>
        <w:spacing w:after="200" w:line="276" w:lineRule="auto"/>
        <w:jc w:val="center"/>
        <w:rPr>
          <w:rFonts w:asciiTheme="minorHAnsi" w:eastAsia="Calibri" w:hAnsiTheme="minorHAnsi" w:cstheme="minorHAnsi"/>
          <w:b/>
          <w:noProof/>
          <w:lang w:val="en-GB" w:eastAsia="en-US"/>
        </w:rPr>
      </w:pPr>
    </w:p>
    <w:p w:rsidR="00B77F4C" w:rsidRPr="00B77F4C" w:rsidRDefault="00B77F4C" w:rsidP="00B77F4C">
      <w:pPr>
        <w:spacing w:after="200" w:line="276" w:lineRule="auto"/>
        <w:jc w:val="center"/>
        <w:rPr>
          <w:rFonts w:asciiTheme="minorHAnsi" w:eastAsia="Calibri" w:hAnsiTheme="minorHAnsi" w:cstheme="minorHAnsi"/>
          <w:b/>
          <w:noProof/>
          <w:lang w:val="en-GB" w:eastAsia="en-US"/>
        </w:rPr>
      </w:pPr>
    </w:p>
    <w:p w:rsidR="00B77F4C" w:rsidRPr="00B77F4C" w:rsidRDefault="00B77F4C" w:rsidP="00B77F4C">
      <w:pPr>
        <w:spacing w:after="200" w:line="276" w:lineRule="auto"/>
        <w:jc w:val="center"/>
        <w:rPr>
          <w:rFonts w:asciiTheme="minorHAnsi" w:eastAsia="Calibri" w:hAnsiTheme="minorHAnsi" w:cstheme="minorHAnsi"/>
          <w:b/>
          <w:noProof/>
          <w:lang w:val="en-GB" w:eastAsia="en-US"/>
        </w:rPr>
      </w:pPr>
    </w:p>
    <w:p w:rsidR="00B77F4C" w:rsidRPr="00B77F4C" w:rsidRDefault="00B77F4C" w:rsidP="00B77F4C">
      <w:pPr>
        <w:spacing w:after="200" w:line="276" w:lineRule="auto"/>
        <w:jc w:val="center"/>
        <w:rPr>
          <w:rFonts w:asciiTheme="minorHAnsi" w:eastAsia="Calibri" w:hAnsiTheme="minorHAnsi" w:cstheme="minorHAnsi"/>
          <w:b/>
          <w:noProof/>
          <w:lang w:val="en-GB" w:eastAsia="en-US"/>
        </w:rPr>
      </w:pPr>
    </w:p>
    <w:p w:rsidR="00B77F4C" w:rsidRPr="00B77F4C" w:rsidRDefault="00B77F4C" w:rsidP="00B77F4C">
      <w:pPr>
        <w:spacing w:after="200" w:line="276" w:lineRule="auto"/>
        <w:jc w:val="center"/>
        <w:rPr>
          <w:rFonts w:asciiTheme="minorHAnsi" w:eastAsia="Calibri" w:hAnsiTheme="minorHAnsi" w:cstheme="minorHAnsi"/>
          <w:b/>
          <w:noProof/>
          <w:lang w:val="en-GB" w:eastAsia="en-US"/>
        </w:rPr>
      </w:pPr>
    </w:p>
    <w:p w:rsidR="00B77F4C" w:rsidRPr="00B77F4C" w:rsidRDefault="00B77F4C" w:rsidP="00B77F4C">
      <w:pPr>
        <w:spacing w:after="200" w:line="276" w:lineRule="auto"/>
        <w:jc w:val="center"/>
        <w:rPr>
          <w:rFonts w:asciiTheme="minorHAnsi" w:eastAsia="Calibri" w:hAnsiTheme="minorHAnsi" w:cstheme="minorHAnsi"/>
          <w:b/>
          <w:noProof/>
          <w:lang w:val="en-GB" w:eastAsia="en-US"/>
        </w:rPr>
      </w:pPr>
    </w:p>
    <w:p w:rsidR="00B77F4C" w:rsidRPr="00B77F4C" w:rsidRDefault="00B77F4C" w:rsidP="00B77F4C">
      <w:pPr>
        <w:spacing w:after="200" w:line="276" w:lineRule="auto"/>
        <w:jc w:val="center"/>
        <w:rPr>
          <w:rFonts w:asciiTheme="minorHAnsi" w:eastAsia="Calibri" w:hAnsiTheme="minorHAnsi" w:cstheme="minorHAnsi"/>
          <w:b/>
          <w:noProof/>
          <w:lang w:val="en-GB" w:eastAsia="en-US"/>
        </w:rPr>
      </w:pPr>
    </w:p>
    <w:p w:rsidR="00B77F4C" w:rsidRPr="00B77F4C" w:rsidRDefault="00B77F4C" w:rsidP="00B77F4C">
      <w:pPr>
        <w:spacing w:after="200" w:line="276" w:lineRule="auto"/>
        <w:jc w:val="center"/>
        <w:rPr>
          <w:rFonts w:asciiTheme="minorHAnsi" w:eastAsia="Calibri" w:hAnsiTheme="minorHAnsi" w:cstheme="minorHAnsi"/>
          <w:b/>
          <w:noProof/>
          <w:lang w:val="en-GB" w:eastAsia="en-US"/>
        </w:rPr>
      </w:pPr>
    </w:p>
    <w:p w:rsidR="00B77F4C" w:rsidRPr="00B77F4C" w:rsidRDefault="00B77F4C" w:rsidP="00B77F4C">
      <w:pPr>
        <w:spacing w:after="200" w:line="276" w:lineRule="auto"/>
        <w:jc w:val="center"/>
        <w:rPr>
          <w:rFonts w:asciiTheme="minorHAnsi" w:eastAsia="Calibri" w:hAnsiTheme="minorHAnsi" w:cstheme="minorHAnsi"/>
          <w:b/>
          <w:noProof/>
          <w:lang w:val="en-GB" w:eastAsia="en-US"/>
        </w:rPr>
      </w:pPr>
    </w:p>
    <w:p w:rsidR="00B77F4C" w:rsidRPr="00B77F4C" w:rsidRDefault="00B77F4C" w:rsidP="00B77F4C">
      <w:pPr>
        <w:spacing w:after="200" w:line="276" w:lineRule="auto"/>
        <w:jc w:val="center"/>
        <w:rPr>
          <w:rFonts w:asciiTheme="minorHAnsi" w:eastAsia="Calibri" w:hAnsiTheme="minorHAnsi" w:cstheme="minorHAnsi"/>
          <w:b/>
          <w:noProof/>
          <w:lang w:val="en-GB" w:eastAsia="en-US"/>
        </w:rPr>
      </w:pPr>
    </w:p>
    <w:p w:rsidR="00B77F4C" w:rsidRPr="00B77F4C" w:rsidRDefault="00B77F4C" w:rsidP="00B77F4C">
      <w:pPr>
        <w:spacing w:after="200" w:line="276" w:lineRule="auto"/>
        <w:jc w:val="center"/>
        <w:rPr>
          <w:rFonts w:asciiTheme="minorHAnsi" w:eastAsia="Calibri" w:hAnsiTheme="minorHAnsi" w:cstheme="minorHAnsi"/>
          <w:b/>
          <w:noProof/>
          <w:lang w:val="en-GB" w:eastAsia="en-US"/>
        </w:rPr>
      </w:pPr>
      <w:r w:rsidRPr="00B77F4C">
        <w:rPr>
          <w:rFonts w:asciiTheme="minorHAnsi" w:eastAsia="Calibri" w:hAnsiTheme="minorHAnsi" w:cstheme="minorHAnsi"/>
          <w:b/>
          <w:noProof/>
          <w:lang w:val="en-GB" w:eastAsia="en-US"/>
        </w:rPr>
        <w:t>HAGIOS STEPHANOS/FATIH MOSQUE COPLEX</w:t>
      </w:r>
      <w:r w:rsidRPr="00B77F4C">
        <w:rPr>
          <w:rFonts w:asciiTheme="minorHAnsi" w:eastAsia="Calibri" w:hAnsiTheme="minorHAnsi" w:cstheme="minorHAnsi"/>
          <w:b/>
          <w:i/>
          <w:noProof/>
          <w:lang w:val="en-GB" w:eastAsia="en-US"/>
        </w:rPr>
        <w:t xml:space="preserve"> </w:t>
      </w:r>
      <w:r w:rsidRPr="00B77F4C">
        <w:rPr>
          <w:rFonts w:asciiTheme="minorHAnsi" w:eastAsia="Calibri" w:hAnsiTheme="minorHAnsi" w:cstheme="minorHAnsi"/>
          <w:b/>
          <w:noProof/>
          <w:lang w:val="en-GB" w:eastAsia="en-US"/>
        </w:rPr>
        <w:t>(FATIH MOSQUE FOUNTAIN-ÜÇ KURNALI FOUNTAIN)</w:t>
      </w:r>
    </w:p>
    <w:p w:rsidR="00B77F4C" w:rsidRPr="00B77F4C" w:rsidRDefault="00B77F4C" w:rsidP="00B77F4C">
      <w:pPr>
        <w:spacing w:after="200" w:line="276" w:lineRule="auto"/>
        <w:ind w:firstLine="708"/>
        <w:jc w:val="both"/>
        <w:rPr>
          <w:rFonts w:asciiTheme="minorHAnsi" w:eastAsia="Calibri" w:hAnsiTheme="minorHAnsi" w:cstheme="minorHAnsi"/>
          <w:noProof/>
          <w:lang w:val="en-GB" w:eastAsia="en-US"/>
        </w:rPr>
      </w:pPr>
      <w:r w:rsidRPr="00B77F4C">
        <w:rPr>
          <w:rFonts w:asciiTheme="minorHAnsi" w:eastAsia="Calibri" w:hAnsiTheme="minorHAnsi" w:cstheme="minorHAnsi"/>
          <w:noProof/>
          <w:lang w:val="en-GB" w:eastAsia="en-US"/>
        </w:rPr>
        <w:t>Although there is no source or inscription regarding the founder, architect and year of construction of the Hagios Stephanos Church, which was built in the area surrounded by Hamam Street, Hamam alley and Dutlu Street, it is thought to date to the late 9</w:t>
      </w:r>
      <w:r w:rsidRPr="00B77F4C">
        <w:rPr>
          <w:rFonts w:asciiTheme="minorHAnsi" w:eastAsia="Calibri" w:hAnsiTheme="minorHAnsi" w:cstheme="minorHAnsi"/>
          <w:noProof/>
          <w:vertAlign w:val="superscript"/>
          <w:lang w:val="en-GB" w:eastAsia="en-US"/>
        </w:rPr>
        <w:t>th</w:t>
      </w:r>
      <w:r w:rsidRPr="00B77F4C">
        <w:rPr>
          <w:rFonts w:asciiTheme="minorHAnsi" w:eastAsia="Calibri" w:hAnsiTheme="minorHAnsi" w:cstheme="minorHAnsi"/>
          <w:noProof/>
          <w:lang w:val="en-GB" w:eastAsia="en-US"/>
        </w:rPr>
        <w:t xml:space="preserve"> century.</w:t>
      </w:r>
    </w:p>
    <w:p w:rsidR="00B77F4C" w:rsidRPr="00B77F4C" w:rsidRDefault="00B77F4C" w:rsidP="00B77F4C">
      <w:pPr>
        <w:spacing w:after="200" w:line="276" w:lineRule="auto"/>
        <w:ind w:firstLine="708"/>
        <w:jc w:val="both"/>
        <w:rPr>
          <w:rFonts w:asciiTheme="minorHAnsi" w:eastAsia="Calibri" w:hAnsiTheme="minorHAnsi" w:cstheme="minorHAnsi"/>
          <w:noProof/>
          <w:lang w:val="en-GB" w:eastAsia="en-US"/>
        </w:rPr>
      </w:pPr>
      <w:r w:rsidRPr="00B77F4C">
        <w:rPr>
          <w:rFonts w:asciiTheme="minorHAnsi" w:eastAsia="Calibri" w:hAnsiTheme="minorHAnsi" w:cstheme="minorHAnsi"/>
          <w:noProof/>
          <w:lang w:val="en-GB" w:eastAsia="en-US"/>
        </w:rPr>
        <w:t>The building, which is the best-preserved Byzantine monument within the borders of Bursa province, is called "Saint Stephen Church" because the archpriest of the church, Stephanos, was tortured to death during the reign of Leo V. Today, it is called "Fethiye Mosque" or "Fatih Mosque" by the local people.</w:t>
      </w:r>
    </w:p>
    <w:p w:rsidR="00B77F4C" w:rsidRPr="00B77F4C" w:rsidRDefault="00B77F4C" w:rsidP="00B77F4C">
      <w:pPr>
        <w:spacing w:after="200" w:line="276" w:lineRule="auto"/>
        <w:ind w:firstLine="708"/>
        <w:jc w:val="both"/>
        <w:rPr>
          <w:rFonts w:asciiTheme="minorHAnsi" w:eastAsia="Calibri" w:hAnsiTheme="minorHAnsi" w:cstheme="minorHAnsi"/>
          <w:noProof/>
          <w:lang w:val="en-GB" w:eastAsia="en-US"/>
        </w:rPr>
      </w:pPr>
      <w:r w:rsidRPr="00B77F4C">
        <w:rPr>
          <w:rFonts w:asciiTheme="minorHAnsi" w:eastAsia="Calibri" w:hAnsiTheme="minorHAnsi" w:cstheme="minorHAnsi"/>
          <w:noProof/>
          <w:lang w:val="en-GB" w:eastAsia="en-US"/>
        </w:rPr>
        <w:t xml:space="preserve">The walls of the church, which was built with a rectangular, four-supported closed Greek cross plan in the west-east direction, were masoned with rubble, ashlar and brick rows, and lime mortars. </w:t>
      </w:r>
      <w:r w:rsidRPr="00B77F4C">
        <w:rPr>
          <w:rFonts w:asciiTheme="minorHAnsi" w:hAnsiTheme="minorHAnsi" w:cstheme="minorHAnsi"/>
          <w:noProof/>
          <w:lang w:val="en-GB"/>
        </w:rPr>
        <w:t>The building consists of a naos in the middle, two apses in the north, a bema in the east, a narthex in the west and a courtyard.</w:t>
      </w:r>
      <w:r w:rsidRPr="00B77F4C">
        <w:rPr>
          <w:rFonts w:asciiTheme="minorHAnsi" w:eastAsia="Calibri" w:hAnsiTheme="minorHAnsi" w:cstheme="minorHAnsi"/>
          <w:noProof/>
          <w:lang w:val="en-GB" w:eastAsia="en-US"/>
        </w:rPr>
        <w:t xml:space="preserve"> It has four Hellenistic Corinthian capitals supporting the dome. While the monograms on the dome support pillows included the names Stephen and Michael, it was written on the double columns to the east of the naos "Jesus help Nikitas Patrikios". These monograms were scraped off at the beginning of the century. Black, white and brown mosaic pieces are partially visible from under the plaster inside the apse windows.</w:t>
      </w:r>
    </w:p>
    <w:p w:rsidR="00B77F4C" w:rsidRPr="00B77F4C" w:rsidRDefault="00B77F4C" w:rsidP="00B77F4C">
      <w:pPr>
        <w:spacing w:after="200" w:line="276" w:lineRule="auto"/>
        <w:ind w:firstLine="708"/>
        <w:jc w:val="both"/>
        <w:rPr>
          <w:rFonts w:asciiTheme="minorHAnsi" w:eastAsia="Calibri" w:hAnsiTheme="minorHAnsi" w:cstheme="minorHAnsi"/>
          <w:noProof/>
          <w:lang w:val="en-GB" w:eastAsia="en-US"/>
        </w:rPr>
      </w:pPr>
      <w:r w:rsidRPr="00B77F4C">
        <w:rPr>
          <w:rFonts w:asciiTheme="minorHAnsi" w:eastAsia="Calibri" w:hAnsiTheme="minorHAnsi" w:cstheme="minorHAnsi"/>
          <w:noProof/>
          <w:lang w:val="en-GB" w:eastAsia="en-US"/>
        </w:rPr>
        <w:t>It is understood that the building was repaired due to earthquakes during the Byzantine Period. A minaret replaced the bell tower of the building, which was converted from a church to a mosque during the Ottoman Period. While the building was converted into a mosque in the 16</w:t>
      </w:r>
      <w:r w:rsidRPr="00B77F4C">
        <w:rPr>
          <w:rFonts w:asciiTheme="minorHAnsi" w:eastAsia="Calibri" w:hAnsiTheme="minorHAnsi" w:cstheme="minorHAnsi"/>
          <w:noProof/>
          <w:vertAlign w:val="superscript"/>
          <w:lang w:val="en-GB" w:eastAsia="en-US"/>
        </w:rPr>
        <w:t>th</w:t>
      </w:r>
      <w:r w:rsidRPr="00B77F4C">
        <w:rPr>
          <w:rFonts w:asciiTheme="minorHAnsi" w:eastAsia="Calibri" w:hAnsiTheme="minorHAnsi" w:cstheme="minorHAnsi"/>
          <w:noProof/>
          <w:lang w:val="en-GB" w:eastAsia="en-US"/>
        </w:rPr>
        <w:t xml:space="preserve"> century, a gathering place, preacher's chair and pulpit were built. There is an inscription from the period of Murad III at the entrance gate on the west façade of the church.</w:t>
      </w:r>
    </w:p>
    <w:p w:rsidR="00B77F4C" w:rsidRPr="00B77F4C" w:rsidRDefault="00B77F4C" w:rsidP="00B77F4C">
      <w:pPr>
        <w:spacing w:after="200" w:line="276" w:lineRule="auto"/>
        <w:jc w:val="center"/>
        <w:rPr>
          <w:rFonts w:asciiTheme="minorHAnsi" w:eastAsia="Calibri" w:hAnsiTheme="minorHAnsi" w:cstheme="minorHAnsi"/>
          <w:i/>
          <w:noProof/>
          <w:lang w:val="en-GB" w:eastAsia="en-US"/>
        </w:rPr>
      </w:pPr>
      <w:r w:rsidRPr="00B77F4C">
        <w:rPr>
          <w:rFonts w:asciiTheme="minorHAnsi" w:eastAsia="Calibri" w:hAnsiTheme="minorHAnsi" w:cstheme="minorHAnsi"/>
          <w:i/>
          <w:noProof/>
          <w:lang w:val="en-GB" w:eastAsia="en-US"/>
        </w:rPr>
        <w:t>“Sabıka cam '-i Fâtih bizzat</w:t>
      </w:r>
    </w:p>
    <w:p w:rsidR="00B77F4C" w:rsidRPr="00B77F4C" w:rsidRDefault="00B77F4C" w:rsidP="00B77F4C">
      <w:pPr>
        <w:spacing w:after="200" w:line="276" w:lineRule="auto"/>
        <w:jc w:val="center"/>
        <w:rPr>
          <w:rFonts w:asciiTheme="minorHAnsi" w:eastAsia="Calibri" w:hAnsiTheme="minorHAnsi" w:cstheme="minorHAnsi"/>
          <w:i/>
          <w:noProof/>
          <w:lang w:val="en-GB" w:eastAsia="en-US"/>
        </w:rPr>
      </w:pPr>
      <w:r w:rsidRPr="00B77F4C">
        <w:rPr>
          <w:rFonts w:asciiTheme="minorHAnsi" w:eastAsia="Calibri" w:hAnsiTheme="minorHAnsi" w:cstheme="minorHAnsi"/>
          <w:i/>
          <w:noProof/>
          <w:lang w:val="en-GB" w:eastAsia="en-US"/>
        </w:rPr>
        <w:t>Nâm-ı pâkidir anın Hâci Hasan</w:t>
      </w:r>
    </w:p>
    <w:p w:rsidR="00B77F4C" w:rsidRPr="00B77F4C" w:rsidRDefault="00B77F4C" w:rsidP="00B77F4C">
      <w:pPr>
        <w:spacing w:after="200" w:line="276" w:lineRule="auto"/>
        <w:jc w:val="center"/>
        <w:rPr>
          <w:rFonts w:asciiTheme="minorHAnsi" w:eastAsia="Calibri" w:hAnsiTheme="minorHAnsi" w:cstheme="minorHAnsi"/>
          <w:i/>
          <w:noProof/>
          <w:lang w:val="en-GB" w:eastAsia="en-US"/>
        </w:rPr>
      </w:pPr>
      <w:r w:rsidRPr="00B77F4C">
        <w:rPr>
          <w:rFonts w:asciiTheme="minorHAnsi" w:eastAsia="Calibri" w:hAnsiTheme="minorHAnsi" w:cstheme="minorHAnsi"/>
          <w:i/>
          <w:noProof/>
          <w:lang w:val="en-GB" w:eastAsia="en-US"/>
        </w:rPr>
        <w:t>Katii çokdan bu makam-ı fâyık</w:t>
      </w:r>
    </w:p>
    <w:p w:rsidR="00B77F4C" w:rsidRPr="00B77F4C" w:rsidRDefault="00B77F4C" w:rsidP="00B77F4C">
      <w:pPr>
        <w:spacing w:after="200" w:line="276" w:lineRule="auto"/>
        <w:jc w:val="center"/>
        <w:rPr>
          <w:rFonts w:asciiTheme="minorHAnsi" w:eastAsia="Calibri" w:hAnsiTheme="minorHAnsi" w:cstheme="minorHAnsi"/>
          <w:i/>
          <w:noProof/>
          <w:lang w:val="en-GB" w:eastAsia="en-US"/>
        </w:rPr>
      </w:pPr>
      <w:r w:rsidRPr="00B77F4C">
        <w:rPr>
          <w:rFonts w:asciiTheme="minorHAnsi" w:eastAsia="Calibri" w:hAnsiTheme="minorHAnsi" w:cstheme="minorHAnsi"/>
          <w:i/>
          <w:noProof/>
          <w:lang w:val="en-GB" w:eastAsia="en-US"/>
        </w:rPr>
        <w:t>Çeküben ğayret-i Islamiyye</w:t>
      </w:r>
    </w:p>
    <w:p w:rsidR="00B77F4C" w:rsidRPr="00B77F4C" w:rsidRDefault="00B77F4C" w:rsidP="00B77F4C">
      <w:pPr>
        <w:spacing w:after="200" w:line="276" w:lineRule="auto"/>
        <w:jc w:val="center"/>
        <w:rPr>
          <w:rFonts w:asciiTheme="minorHAnsi" w:eastAsia="Calibri" w:hAnsiTheme="minorHAnsi" w:cstheme="minorHAnsi"/>
          <w:i/>
          <w:noProof/>
          <w:lang w:val="en-GB" w:eastAsia="en-US"/>
        </w:rPr>
      </w:pPr>
      <w:r w:rsidRPr="00B77F4C">
        <w:rPr>
          <w:rFonts w:asciiTheme="minorHAnsi" w:eastAsia="Calibri" w:hAnsiTheme="minorHAnsi" w:cstheme="minorHAnsi"/>
          <w:i/>
          <w:noProof/>
          <w:lang w:val="en-GB" w:eastAsia="en-US"/>
        </w:rPr>
        <w:t>Sâl-i fethine -Hatibi" el’an</w:t>
      </w:r>
    </w:p>
    <w:p w:rsidR="00B77F4C" w:rsidRPr="00B77F4C" w:rsidRDefault="00B77F4C" w:rsidP="00B77F4C">
      <w:pPr>
        <w:spacing w:after="200" w:line="276" w:lineRule="auto"/>
        <w:jc w:val="center"/>
        <w:rPr>
          <w:rFonts w:asciiTheme="minorHAnsi" w:eastAsia="Calibri" w:hAnsiTheme="minorHAnsi" w:cstheme="minorHAnsi"/>
          <w:i/>
          <w:noProof/>
          <w:lang w:val="en-GB" w:eastAsia="en-US"/>
        </w:rPr>
      </w:pPr>
    </w:p>
    <w:p w:rsidR="00B77F4C" w:rsidRPr="00B77F4C" w:rsidRDefault="00B77F4C" w:rsidP="00B77F4C">
      <w:pPr>
        <w:spacing w:after="200" w:line="276" w:lineRule="auto"/>
        <w:jc w:val="center"/>
        <w:rPr>
          <w:rFonts w:asciiTheme="minorHAnsi" w:eastAsia="Calibri" w:hAnsiTheme="minorHAnsi" w:cstheme="minorHAnsi"/>
          <w:i/>
          <w:noProof/>
          <w:lang w:val="en-GB" w:eastAsia="en-US"/>
        </w:rPr>
      </w:pPr>
      <w:r w:rsidRPr="00B77F4C">
        <w:rPr>
          <w:rFonts w:asciiTheme="minorHAnsi" w:eastAsia="Calibri" w:hAnsiTheme="minorHAnsi" w:cstheme="minorHAnsi"/>
          <w:i/>
          <w:noProof/>
          <w:lang w:val="en-GB" w:eastAsia="en-US"/>
        </w:rPr>
        <w:t>Vire Pılevlâ'sı cennâtda derecat</w:t>
      </w:r>
    </w:p>
    <w:p w:rsidR="00B77F4C" w:rsidRPr="00B77F4C" w:rsidRDefault="00B77F4C" w:rsidP="00B77F4C">
      <w:pPr>
        <w:spacing w:after="200" w:line="276" w:lineRule="auto"/>
        <w:jc w:val="center"/>
        <w:rPr>
          <w:rFonts w:asciiTheme="minorHAnsi" w:eastAsia="Calibri" w:hAnsiTheme="minorHAnsi" w:cstheme="minorHAnsi"/>
          <w:i/>
          <w:noProof/>
          <w:lang w:val="en-GB" w:eastAsia="en-US"/>
        </w:rPr>
      </w:pPr>
      <w:r w:rsidRPr="00B77F4C">
        <w:rPr>
          <w:rFonts w:asciiTheme="minorHAnsi" w:eastAsia="Calibri" w:hAnsiTheme="minorHAnsi" w:cstheme="minorHAnsi"/>
          <w:i/>
          <w:noProof/>
          <w:lang w:val="en-GB" w:eastAsia="en-US"/>
        </w:rPr>
        <w:lastRenderedPageBreak/>
        <w:t>Adet olmuşidi ana hem hayrât</w:t>
      </w:r>
    </w:p>
    <w:p w:rsidR="00B77F4C" w:rsidRPr="00B77F4C" w:rsidRDefault="00B77F4C" w:rsidP="00B77F4C">
      <w:pPr>
        <w:spacing w:after="200" w:line="276" w:lineRule="auto"/>
        <w:jc w:val="center"/>
        <w:rPr>
          <w:rFonts w:asciiTheme="minorHAnsi" w:eastAsia="Calibri" w:hAnsiTheme="minorHAnsi" w:cstheme="minorHAnsi"/>
          <w:i/>
          <w:noProof/>
          <w:lang w:val="en-GB" w:eastAsia="en-US"/>
        </w:rPr>
      </w:pPr>
      <w:r w:rsidRPr="00B77F4C">
        <w:rPr>
          <w:rFonts w:asciiTheme="minorHAnsi" w:eastAsia="Calibri" w:hAnsiTheme="minorHAnsi" w:cstheme="minorHAnsi"/>
          <w:i/>
          <w:noProof/>
          <w:lang w:val="en-GB" w:eastAsia="en-US"/>
        </w:rPr>
        <w:t>Oldu küfr ehline cây-ı vesenât</w:t>
      </w:r>
    </w:p>
    <w:p w:rsidR="00B77F4C" w:rsidRPr="00B77F4C" w:rsidRDefault="00B77F4C" w:rsidP="00B77F4C">
      <w:pPr>
        <w:spacing w:after="200" w:line="276" w:lineRule="auto"/>
        <w:jc w:val="center"/>
        <w:rPr>
          <w:rFonts w:asciiTheme="minorHAnsi" w:eastAsia="Calibri" w:hAnsiTheme="minorHAnsi" w:cstheme="minorHAnsi"/>
          <w:i/>
          <w:noProof/>
          <w:lang w:val="en-GB" w:eastAsia="en-US"/>
        </w:rPr>
      </w:pPr>
      <w:r w:rsidRPr="00B77F4C">
        <w:rPr>
          <w:rFonts w:asciiTheme="minorHAnsi" w:eastAsia="Calibri" w:hAnsiTheme="minorHAnsi" w:cstheme="minorHAnsi"/>
          <w:i/>
          <w:noProof/>
          <w:lang w:val="en-GB" w:eastAsia="en-US"/>
        </w:rPr>
        <w:t>İtdi nice muhassal 'azemât</w:t>
      </w:r>
    </w:p>
    <w:p w:rsidR="00B77F4C" w:rsidRPr="00B77F4C" w:rsidRDefault="00B77F4C" w:rsidP="00B77F4C">
      <w:pPr>
        <w:spacing w:after="200" w:line="276" w:lineRule="auto"/>
        <w:jc w:val="center"/>
        <w:rPr>
          <w:rFonts w:asciiTheme="minorHAnsi" w:eastAsia="Calibri" w:hAnsiTheme="minorHAnsi" w:cstheme="minorHAnsi"/>
          <w:i/>
          <w:noProof/>
          <w:lang w:val="en-GB" w:eastAsia="en-US"/>
        </w:rPr>
      </w:pPr>
      <w:r w:rsidRPr="00B77F4C">
        <w:rPr>
          <w:rFonts w:asciiTheme="minorHAnsi" w:eastAsia="Calibri" w:hAnsiTheme="minorHAnsi" w:cstheme="minorHAnsi"/>
          <w:i/>
          <w:noProof/>
          <w:lang w:val="en-GB" w:eastAsia="en-US"/>
        </w:rPr>
        <w:t>Didi tarih 'Beyt-i salevât"  Sene 968”</w:t>
      </w:r>
    </w:p>
    <w:p w:rsidR="00B77F4C" w:rsidRPr="00B77F4C" w:rsidRDefault="00B77F4C" w:rsidP="00B77F4C">
      <w:pPr>
        <w:jc w:val="center"/>
        <w:rPr>
          <w:rFonts w:asciiTheme="minorHAnsi" w:hAnsiTheme="minorHAnsi" w:cstheme="minorHAnsi"/>
          <w:b/>
          <w:bCs/>
          <w:iCs/>
        </w:rPr>
      </w:pPr>
    </w:p>
    <w:p w:rsidR="00B77F4C" w:rsidRPr="00B77F4C" w:rsidRDefault="00B77F4C" w:rsidP="00B77F4C">
      <w:pPr>
        <w:jc w:val="center"/>
        <w:rPr>
          <w:rFonts w:asciiTheme="minorHAnsi" w:hAnsiTheme="minorHAnsi" w:cstheme="minorHAnsi"/>
        </w:rPr>
      </w:pPr>
      <w:r w:rsidRPr="00B77F4C">
        <w:rPr>
          <w:rFonts w:asciiTheme="minorHAnsi" w:hAnsiTheme="minorHAnsi" w:cstheme="minorHAnsi"/>
          <w:b/>
          <w:bCs/>
          <w:iCs/>
        </w:rPr>
        <w:t>ÜÇ KURNALI FOUNTAİN</w:t>
      </w:r>
    </w:p>
    <w:p w:rsidR="00B77F4C" w:rsidRPr="00B77F4C" w:rsidRDefault="00B77F4C" w:rsidP="00B77F4C">
      <w:pPr>
        <w:jc w:val="center"/>
        <w:rPr>
          <w:rFonts w:asciiTheme="minorHAnsi" w:hAnsiTheme="minorHAnsi" w:cstheme="minorHAnsi"/>
        </w:rPr>
      </w:pPr>
    </w:p>
    <w:p w:rsidR="00B77F4C" w:rsidRPr="00B77F4C" w:rsidRDefault="00B77F4C" w:rsidP="00B77F4C">
      <w:pPr>
        <w:ind w:firstLine="708"/>
        <w:jc w:val="both"/>
        <w:rPr>
          <w:rFonts w:asciiTheme="minorHAnsi" w:hAnsiTheme="minorHAnsi" w:cstheme="minorHAnsi"/>
        </w:rPr>
      </w:pPr>
      <w:proofErr w:type="spellStart"/>
      <w:r w:rsidRPr="00B77F4C">
        <w:rPr>
          <w:rFonts w:asciiTheme="minorHAnsi" w:hAnsiTheme="minorHAnsi" w:cstheme="minorHAnsi"/>
        </w:rPr>
        <w:t>It</w:t>
      </w:r>
      <w:proofErr w:type="spellEnd"/>
      <w:r w:rsidRPr="00B77F4C">
        <w:rPr>
          <w:rFonts w:asciiTheme="minorHAnsi" w:hAnsiTheme="minorHAnsi" w:cstheme="minorHAnsi"/>
        </w:rPr>
        <w:t xml:space="preserve"> is </w:t>
      </w:r>
      <w:proofErr w:type="spellStart"/>
      <w:r w:rsidRPr="00B77F4C">
        <w:rPr>
          <w:rFonts w:asciiTheme="minorHAnsi" w:hAnsiTheme="minorHAnsi" w:cstheme="minorHAnsi"/>
        </w:rPr>
        <w:t>located</w:t>
      </w:r>
      <w:proofErr w:type="spellEnd"/>
      <w:r w:rsidRPr="00B77F4C">
        <w:rPr>
          <w:rFonts w:asciiTheme="minorHAnsi" w:hAnsiTheme="minorHAnsi" w:cstheme="minorHAnsi"/>
        </w:rPr>
        <w:t xml:space="preserve"> in </w:t>
      </w:r>
      <w:proofErr w:type="spellStart"/>
      <w:r w:rsidRPr="00B77F4C">
        <w:rPr>
          <w:rFonts w:asciiTheme="minorHAnsi" w:hAnsiTheme="minorHAnsi" w:cstheme="minorHAnsi"/>
        </w:rPr>
        <w:t>the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ablution</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section</w:t>
      </w:r>
      <w:proofErr w:type="spellEnd"/>
      <w:r w:rsidRPr="00B77F4C">
        <w:rPr>
          <w:rFonts w:asciiTheme="minorHAnsi" w:hAnsiTheme="minorHAnsi" w:cstheme="minorHAnsi"/>
        </w:rPr>
        <w:t xml:space="preserve"> of Fatih </w:t>
      </w:r>
      <w:proofErr w:type="spellStart"/>
      <w:r w:rsidRPr="00B77F4C">
        <w:rPr>
          <w:rFonts w:asciiTheme="minorHAnsi" w:hAnsiTheme="minorHAnsi" w:cstheme="minorHAnsi"/>
        </w:rPr>
        <w:t>Mosque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It</w:t>
      </w:r>
      <w:proofErr w:type="spellEnd"/>
      <w:r w:rsidRPr="00B77F4C">
        <w:rPr>
          <w:rFonts w:asciiTheme="minorHAnsi" w:hAnsiTheme="minorHAnsi" w:cstheme="minorHAnsi"/>
        </w:rPr>
        <w:t xml:space="preserve"> is a </w:t>
      </w:r>
      <w:proofErr w:type="spellStart"/>
      <w:r w:rsidRPr="00B77F4C">
        <w:rPr>
          <w:rFonts w:asciiTheme="minorHAnsi" w:hAnsiTheme="minorHAnsi" w:cstheme="minorHAnsi"/>
        </w:rPr>
        <w:t>single-faced</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wall</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fountain</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made</w:t>
      </w:r>
      <w:proofErr w:type="spellEnd"/>
      <w:r w:rsidRPr="00B77F4C">
        <w:rPr>
          <w:rFonts w:asciiTheme="minorHAnsi" w:hAnsiTheme="minorHAnsi" w:cstheme="minorHAnsi"/>
        </w:rPr>
        <w:t xml:space="preserve"> of </w:t>
      </w:r>
      <w:proofErr w:type="spellStart"/>
      <w:r w:rsidRPr="00B77F4C">
        <w:rPr>
          <w:rFonts w:asciiTheme="minorHAnsi" w:hAnsiTheme="minorHAnsi" w:cstheme="minorHAnsi"/>
        </w:rPr>
        <w:t>white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marble</w:t>
      </w:r>
      <w:proofErr w:type="spellEnd"/>
      <w:r w:rsidRPr="00B77F4C">
        <w:rPr>
          <w:rFonts w:asciiTheme="minorHAnsi" w:hAnsiTheme="minorHAnsi" w:cstheme="minorHAnsi"/>
        </w:rPr>
        <w:t xml:space="preserve"> in </w:t>
      </w:r>
      <w:proofErr w:type="spellStart"/>
      <w:r w:rsidRPr="00B77F4C">
        <w:rPr>
          <w:rFonts w:asciiTheme="minorHAnsi" w:hAnsiTheme="minorHAnsi" w:cstheme="minorHAnsi"/>
        </w:rPr>
        <w:t>rectangular</w:t>
      </w:r>
      <w:proofErr w:type="spellEnd"/>
      <w:r w:rsidRPr="00B77F4C">
        <w:rPr>
          <w:rFonts w:asciiTheme="minorHAnsi" w:hAnsiTheme="minorHAnsi" w:cstheme="minorHAnsi"/>
        </w:rPr>
        <w:t xml:space="preserve"> form. </w:t>
      </w:r>
      <w:proofErr w:type="spellStart"/>
      <w:r w:rsidRPr="00B77F4C">
        <w:rPr>
          <w:rFonts w:asciiTheme="minorHAnsi" w:hAnsiTheme="minorHAnsi" w:cstheme="minorHAnsi"/>
        </w:rPr>
        <w:t>There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are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motifs</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within</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three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frames</w:t>
      </w:r>
      <w:proofErr w:type="spellEnd"/>
      <w:r w:rsidRPr="00B77F4C">
        <w:rPr>
          <w:rFonts w:asciiTheme="minorHAnsi" w:hAnsiTheme="minorHAnsi" w:cstheme="minorHAnsi"/>
        </w:rPr>
        <w:t xml:space="preserve"> on </w:t>
      </w:r>
      <w:proofErr w:type="spellStart"/>
      <w:r w:rsidRPr="00B77F4C">
        <w:rPr>
          <w:rFonts w:asciiTheme="minorHAnsi" w:hAnsiTheme="minorHAnsi" w:cstheme="minorHAnsi"/>
        </w:rPr>
        <w:t>the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ornamental</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slab</w:t>
      </w:r>
      <w:proofErr w:type="spellEnd"/>
      <w:r w:rsidRPr="00B77F4C">
        <w:rPr>
          <w:rFonts w:asciiTheme="minorHAnsi" w:hAnsiTheme="minorHAnsi" w:cstheme="minorHAnsi"/>
        </w:rPr>
        <w:t xml:space="preserve"> of </w:t>
      </w:r>
      <w:proofErr w:type="spellStart"/>
      <w:r w:rsidRPr="00B77F4C">
        <w:rPr>
          <w:rFonts w:asciiTheme="minorHAnsi" w:hAnsiTheme="minorHAnsi" w:cstheme="minorHAnsi"/>
        </w:rPr>
        <w:t>the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fountain</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and</w:t>
      </w:r>
      <w:proofErr w:type="spellEnd"/>
      <w:r w:rsidRPr="00B77F4C">
        <w:rPr>
          <w:rFonts w:asciiTheme="minorHAnsi" w:hAnsiTheme="minorHAnsi" w:cstheme="minorHAnsi"/>
        </w:rPr>
        <w:t xml:space="preserve"> a </w:t>
      </w:r>
      <w:proofErr w:type="spellStart"/>
      <w:r w:rsidRPr="00B77F4C">
        <w:rPr>
          <w:rFonts w:asciiTheme="minorHAnsi" w:hAnsiTheme="minorHAnsi" w:cstheme="minorHAnsi"/>
        </w:rPr>
        <w:t>basin</w:t>
      </w:r>
      <w:proofErr w:type="spellEnd"/>
      <w:r w:rsidRPr="00B77F4C">
        <w:rPr>
          <w:rFonts w:asciiTheme="minorHAnsi" w:hAnsiTheme="minorHAnsi" w:cstheme="minorHAnsi"/>
        </w:rPr>
        <w:t>.</w:t>
      </w:r>
    </w:p>
    <w:p w:rsidR="00B77F4C" w:rsidRPr="00B77F4C" w:rsidRDefault="00B77F4C" w:rsidP="00B77F4C">
      <w:pPr>
        <w:ind w:firstLine="708"/>
        <w:jc w:val="both"/>
        <w:rPr>
          <w:rFonts w:asciiTheme="minorHAnsi" w:hAnsiTheme="minorHAnsi" w:cstheme="minorHAnsi"/>
        </w:rPr>
      </w:pPr>
      <w:proofErr w:type="spellStart"/>
      <w:r w:rsidRPr="00B77F4C">
        <w:rPr>
          <w:rFonts w:asciiTheme="minorHAnsi" w:hAnsiTheme="minorHAnsi" w:cstheme="minorHAnsi"/>
        </w:rPr>
        <w:t>While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there</w:t>
      </w:r>
      <w:proofErr w:type="spellEnd"/>
      <w:r w:rsidRPr="00B77F4C">
        <w:rPr>
          <w:rFonts w:asciiTheme="minorHAnsi" w:hAnsiTheme="minorHAnsi" w:cstheme="minorHAnsi"/>
        </w:rPr>
        <w:t xml:space="preserve"> is a motif of </w:t>
      </w:r>
      <w:proofErr w:type="spellStart"/>
      <w:r w:rsidRPr="00B77F4C">
        <w:rPr>
          <w:rFonts w:asciiTheme="minorHAnsi" w:hAnsiTheme="minorHAnsi" w:cstheme="minorHAnsi"/>
        </w:rPr>
        <w:t>two</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hyacinths</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with</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leaves</w:t>
      </w:r>
      <w:proofErr w:type="spellEnd"/>
      <w:r w:rsidRPr="00B77F4C">
        <w:rPr>
          <w:rFonts w:asciiTheme="minorHAnsi" w:hAnsiTheme="minorHAnsi" w:cstheme="minorHAnsi"/>
        </w:rPr>
        <w:t xml:space="preserve"> in a </w:t>
      </w:r>
      <w:proofErr w:type="spellStart"/>
      <w:r w:rsidRPr="00B77F4C">
        <w:rPr>
          <w:rFonts w:asciiTheme="minorHAnsi" w:hAnsiTheme="minorHAnsi" w:cstheme="minorHAnsi"/>
        </w:rPr>
        <w:t>vase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within</w:t>
      </w:r>
      <w:proofErr w:type="spellEnd"/>
      <w:r w:rsidRPr="00B77F4C">
        <w:rPr>
          <w:rFonts w:asciiTheme="minorHAnsi" w:hAnsiTheme="minorHAnsi" w:cstheme="minorHAnsi"/>
        </w:rPr>
        <w:t xml:space="preserve"> a </w:t>
      </w:r>
      <w:proofErr w:type="spellStart"/>
      <w:r w:rsidRPr="00B77F4C">
        <w:rPr>
          <w:rFonts w:asciiTheme="minorHAnsi" w:hAnsiTheme="minorHAnsi" w:cstheme="minorHAnsi"/>
        </w:rPr>
        <w:t>pointed</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arch</w:t>
      </w:r>
      <w:proofErr w:type="spellEnd"/>
      <w:r w:rsidRPr="00B77F4C">
        <w:rPr>
          <w:rFonts w:asciiTheme="minorHAnsi" w:hAnsiTheme="minorHAnsi" w:cstheme="minorHAnsi"/>
        </w:rPr>
        <w:t xml:space="preserve"> in </w:t>
      </w:r>
      <w:proofErr w:type="spellStart"/>
      <w:r w:rsidRPr="00B77F4C">
        <w:rPr>
          <w:rFonts w:asciiTheme="minorHAnsi" w:hAnsiTheme="minorHAnsi" w:cstheme="minorHAnsi"/>
        </w:rPr>
        <w:t>the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frame</w:t>
      </w:r>
      <w:proofErr w:type="spellEnd"/>
      <w:r w:rsidRPr="00B77F4C">
        <w:rPr>
          <w:rFonts w:asciiTheme="minorHAnsi" w:hAnsiTheme="minorHAnsi" w:cstheme="minorHAnsi"/>
        </w:rPr>
        <w:t xml:space="preserve"> in </w:t>
      </w:r>
      <w:proofErr w:type="spellStart"/>
      <w:r w:rsidRPr="00B77F4C">
        <w:rPr>
          <w:rFonts w:asciiTheme="minorHAnsi" w:hAnsiTheme="minorHAnsi" w:cstheme="minorHAnsi"/>
        </w:rPr>
        <w:t>the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middle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there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are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cypresses</w:t>
      </w:r>
      <w:proofErr w:type="spellEnd"/>
      <w:r w:rsidRPr="00B77F4C">
        <w:rPr>
          <w:rFonts w:asciiTheme="minorHAnsi" w:hAnsiTheme="minorHAnsi" w:cstheme="minorHAnsi"/>
        </w:rPr>
        <w:t xml:space="preserve"> on </w:t>
      </w:r>
      <w:proofErr w:type="spellStart"/>
      <w:r w:rsidRPr="00B77F4C">
        <w:rPr>
          <w:rFonts w:asciiTheme="minorHAnsi" w:hAnsiTheme="minorHAnsi" w:cstheme="minorHAnsi"/>
        </w:rPr>
        <w:t>both</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sides</w:t>
      </w:r>
      <w:proofErr w:type="spellEnd"/>
      <w:r w:rsidRPr="00B77F4C">
        <w:rPr>
          <w:rFonts w:asciiTheme="minorHAnsi" w:hAnsiTheme="minorHAnsi" w:cstheme="minorHAnsi"/>
        </w:rPr>
        <w:t xml:space="preserve"> of </w:t>
      </w:r>
      <w:proofErr w:type="spellStart"/>
      <w:r w:rsidRPr="00B77F4C">
        <w:rPr>
          <w:rFonts w:asciiTheme="minorHAnsi" w:hAnsiTheme="minorHAnsi" w:cstheme="minorHAnsi"/>
        </w:rPr>
        <w:t>the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frame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The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date</w:t>
      </w:r>
      <w:proofErr w:type="spellEnd"/>
      <w:r w:rsidRPr="00B77F4C">
        <w:rPr>
          <w:rFonts w:asciiTheme="minorHAnsi" w:hAnsiTheme="minorHAnsi" w:cstheme="minorHAnsi"/>
        </w:rPr>
        <w:t xml:space="preserve"> 1023 A.H.-1614 A.D. is </w:t>
      </w:r>
      <w:proofErr w:type="spellStart"/>
      <w:r w:rsidRPr="00B77F4C">
        <w:rPr>
          <w:rFonts w:asciiTheme="minorHAnsi" w:hAnsiTheme="minorHAnsi" w:cstheme="minorHAnsi"/>
        </w:rPr>
        <w:t>written</w:t>
      </w:r>
      <w:proofErr w:type="spellEnd"/>
      <w:r w:rsidRPr="00B77F4C">
        <w:rPr>
          <w:rFonts w:asciiTheme="minorHAnsi" w:hAnsiTheme="minorHAnsi" w:cstheme="minorHAnsi"/>
        </w:rPr>
        <w:t xml:space="preserve"> on </w:t>
      </w:r>
      <w:proofErr w:type="spellStart"/>
      <w:r w:rsidRPr="00B77F4C">
        <w:rPr>
          <w:rFonts w:asciiTheme="minorHAnsi" w:hAnsiTheme="minorHAnsi" w:cstheme="minorHAnsi"/>
        </w:rPr>
        <w:t>the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central</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frame</w:t>
      </w:r>
      <w:proofErr w:type="spellEnd"/>
      <w:r w:rsidRPr="00B77F4C">
        <w:rPr>
          <w:rFonts w:asciiTheme="minorHAnsi" w:hAnsiTheme="minorHAnsi" w:cstheme="minorHAnsi"/>
        </w:rPr>
        <w:t xml:space="preserve">. On </w:t>
      </w:r>
      <w:proofErr w:type="spellStart"/>
      <w:r w:rsidRPr="00B77F4C">
        <w:rPr>
          <w:rFonts w:asciiTheme="minorHAnsi" w:hAnsiTheme="minorHAnsi" w:cstheme="minorHAnsi"/>
        </w:rPr>
        <w:t>the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frame</w:t>
      </w:r>
      <w:proofErr w:type="spellEnd"/>
      <w:r w:rsidRPr="00B77F4C">
        <w:rPr>
          <w:rFonts w:asciiTheme="minorHAnsi" w:hAnsiTheme="minorHAnsi" w:cstheme="minorHAnsi"/>
        </w:rPr>
        <w:t xml:space="preserve"> on </w:t>
      </w:r>
      <w:proofErr w:type="spellStart"/>
      <w:r w:rsidRPr="00B77F4C">
        <w:rPr>
          <w:rFonts w:asciiTheme="minorHAnsi" w:hAnsiTheme="minorHAnsi" w:cstheme="minorHAnsi"/>
        </w:rPr>
        <w:t>the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right</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there</w:t>
      </w:r>
      <w:proofErr w:type="spellEnd"/>
      <w:r w:rsidRPr="00B77F4C">
        <w:rPr>
          <w:rFonts w:asciiTheme="minorHAnsi" w:hAnsiTheme="minorHAnsi" w:cstheme="minorHAnsi"/>
        </w:rPr>
        <w:t xml:space="preserve"> is a </w:t>
      </w:r>
      <w:proofErr w:type="spellStart"/>
      <w:r w:rsidRPr="00B77F4C">
        <w:rPr>
          <w:rFonts w:asciiTheme="minorHAnsi" w:hAnsiTheme="minorHAnsi" w:cstheme="minorHAnsi"/>
        </w:rPr>
        <w:t>carnation</w:t>
      </w:r>
      <w:proofErr w:type="spellEnd"/>
      <w:r w:rsidRPr="00B77F4C">
        <w:rPr>
          <w:rFonts w:asciiTheme="minorHAnsi" w:hAnsiTheme="minorHAnsi" w:cstheme="minorHAnsi"/>
        </w:rPr>
        <w:t xml:space="preserve"> motif </w:t>
      </w:r>
      <w:proofErr w:type="spellStart"/>
      <w:r w:rsidRPr="00B77F4C">
        <w:rPr>
          <w:rFonts w:asciiTheme="minorHAnsi" w:hAnsiTheme="minorHAnsi" w:cstheme="minorHAnsi"/>
        </w:rPr>
        <w:t>with</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branched</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leaves</w:t>
      </w:r>
      <w:proofErr w:type="spellEnd"/>
      <w:r w:rsidRPr="00B77F4C">
        <w:rPr>
          <w:rFonts w:asciiTheme="minorHAnsi" w:hAnsiTheme="minorHAnsi" w:cstheme="minorHAnsi"/>
        </w:rPr>
        <w:t xml:space="preserve"> in a </w:t>
      </w:r>
      <w:proofErr w:type="spellStart"/>
      <w:r w:rsidRPr="00B77F4C">
        <w:rPr>
          <w:rFonts w:asciiTheme="minorHAnsi" w:hAnsiTheme="minorHAnsi" w:cstheme="minorHAnsi"/>
        </w:rPr>
        <w:t>vase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within</w:t>
      </w:r>
      <w:proofErr w:type="spellEnd"/>
      <w:r w:rsidRPr="00B77F4C">
        <w:rPr>
          <w:rFonts w:asciiTheme="minorHAnsi" w:hAnsiTheme="minorHAnsi" w:cstheme="minorHAnsi"/>
        </w:rPr>
        <w:t xml:space="preserve"> a </w:t>
      </w:r>
      <w:proofErr w:type="spellStart"/>
      <w:r w:rsidRPr="00B77F4C">
        <w:rPr>
          <w:rFonts w:asciiTheme="minorHAnsi" w:hAnsiTheme="minorHAnsi" w:cstheme="minorHAnsi"/>
        </w:rPr>
        <w:t>pointed</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arch</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and</w:t>
      </w:r>
      <w:proofErr w:type="spellEnd"/>
      <w:r w:rsidRPr="00B77F4C">
        <w:rPr>
          <w:rFonts w:asciiTheme="minorHAnsi" w:hAnsiTheme="minorHAnsi" w:cstheme="minorHAnsi"/>
        </w:rPr>
        <w:t xml:space="preserve"> on </w:t>
      </w:r>
      <w:proofErr w:type="spellStart"/>
      <w:r w:rsidRPr="00B77F4C">
        <w:rPr>
          <w:rFonts w:asciiTheme="minorHAnsi" w:hAnsiTheme="minorHAnsi" w:cstheme="minorHAnsi"/>
        </w:rPr>
        <w:t>the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frame</w:t>
      </w:r>
      <w:proofErr w:type="spellEnd"/>
      <w:r w:rsidRPr="00B77F4C">
        <w:rPr>
          <w:rFonts w:asciiTheme="minorHAnsi" w:hAnsiTheme="minorHAnsi" w:cstheme="minorHAnsi"/>
        </w:rPr>
        <w:t xml:space="preserve"> on </w:t>
      </w:r>
      <w:proofErr w:type="spellStart"/>
      <w:r w:rsidRPr="00B77F4C">
        <w:rPr>
          <w:rFonts w:asciiTheme="minorHAnsi" w:hAnsiTheme="minorHAnsi" w:cstheme="minorHAnsi"/>
        </w:rPr>
        <w:t>the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left</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there</w:t>
      </w:r>
      <w:proofErr w:type="spellEnd"/>
      <w:r w:rsidRPr="00B77F4C">
        <w:rPr>
          <w:rFonts w:asciiTheme="minorHAnsi" w:hAnsiTheme="minorHAnsi" w:cstheme="minorHAnsi"/>
        </w:rPr>
        <w:t xml:space="preserve"> is a motif of </w:t>
      </w:r>
      <w:proofErr w:type="spellStart"/>
      <w:r w:rsidRPr="00B77F4C">
        <w:rPr>
          <w:rFonts w:asciiTheme="minorHAnsi" w:hAnsiTheme="minorHAnsi" w:cstheme="minorHAnsi"/>
        </w:rPr>
        <w:t>two</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tulips</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with</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branched</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leaves</w:t>
      </w:r>
      <w:proofErr w:type="spellEnd"/>
      <w:r w:rsidRPr="00B77F4C">
        <w:rPr>
          <w:rFonts w:asciiTheme="minorHAnsi" w:hAnsiTheme="minorHAnsi" w:cstheme="minorHAnsi"/>
        </w:rPr>
        <w:t xml:space="preserve"> in a </w:t>
      </w:r>
      <w:proofErr w:type="spellStart"/>
      <w:r w:rsidRPr="00B77F4C">
        <w:rPr>
          <w:rFonts w:asciiTheme="minorHAnsi" w:hAnsiTheme="minorHAnsi" w:cstheme="minorHAnsi"/>
        </w:rPr>
        <w:t>vase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within</w:t>
      </w:r>
      <w:proofErr w:type="spellEnd"/>
      <w:r w:rsidRPr="00B77F4C">
        <w:rPr>
          <w:rFonts w:asciiTheme="minorHAnsi" w:hAnsiTheme="minorHAnsi" w:cstheme="minorHAnsi"/>
        </w:rPr>
        <w:t xml:space="preserve"> a </w:t>
      </w:r>
      <w:proofErr w:type="spellStart"/>
      <w:r w:rsidRPr="00B77F4C">
        <w:rPr>
          <w:rFonts w:asciiTheme="minorHAnsi" w:hAnsiTheme="minorHAnsi" w:cstheme="minorHAnsi"/>
        </w:rPr>
        <w:t>pointed</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arch</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There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are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crescent</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motifs</w:t>
      </w:r>
      <w:proofErr w:type="spellEnd"/>
      <w:r w:rsidRPr="00B77F4C">
        <w:rPr>
          <w:rFonts w:asciiTheme="minorHAnsi" w:hAnsiTheme="minorHAnsi" w:cstheme="minorHAnsi"/>
        </w:rPr>
        <w:t xml:space="preserve"> on </w:t>
      </w:r>
      <w:proofErr w:type="spellStart"/>
      <w:r w:rsidRPr="00B77F4C">
        <w:rPr>
          <w:rFonts w:asciiTheme="minorHAnsi" w:hAnsiTheme="minorHAnsi" w:cstheme="minorHAnsi"/>
        </w:rPr>
        <w:t>both</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frames</w:t>
      </w:r>
      <w:proofErr w:type="spellEnd"/>
      <w:r w:rsidRPr="00B77F4C">
        <w:rPr>
          <w:rFonts w:asciiTheme="minorHAnsi" w:hAnsiTheme="minorHAnsi" w:cstheme="minorHAnsi"/>
        </w:rPr>
        <w:t>.</w:t>
      </w:r>
    </w:p>
    <w:p w:rsidR="00B77F4C" w:rsidRPr="00B77F4C" w:rsidRDefault="00B77F4C" w:rsidP="00B77F4C">
      <w:pPr>
        <w:jc w:val="center"/>
        <w:rPr>
          <w:rFonts w:asciiTheme="minorHAnsi" w:hAnsiTheme="minorHAnsi" w:cstheme="minorHAnsi"/>
        </w:rPr>
      </w:pPr>
    </w:p>
    <w:p w:rsidR="00B77F4C" w:rsidRPr="00B77F4C" w:rsidRDefault="00B77F4C" w:rsidP="00B77F4C">
      <w:pPr>
        <w:jc w:val="center"/>
        <w:rPr>
          <w:rFonts w:asciiTheme="minorHAnsi" w:hAnsiTheme="minorHAnsi" w:cstheme="minorHAnsi"/>
          <w:b/>
          <w:bCs/>
          <w:iCs/>
        </w:rPr>
      </w:pPr>
      <w:r w:rsidRPr="00B77F4C">
        <w:rPr>
          <w:rFonts w:asciiTheme="minorHAnsi" w:hAnsiTheme="minorHAnsi" w:cstheme="minorHAnsi"/>
          <w:b/>
          <w:bCs/>
          <w:iCs/>
        </w:rPr>
        <w:t>FATİH MOSQUE FOUNTAİN</w:t>
      </w:r>
    </w:p>
    <w:p w:rsidR="00B77F4C" w:rsidRPr="00B77F4C" w:rsidRDefault="00B77F4C" w:rsidP="00B77F4C">
      <w:pPr>
        <w:jc w:val="center"/>
        <w:rPr>
          <w:rFonts w:asciiTheme="minorHAnsi" w:hAnsiTheme="minorHAnsi" w:cstheme="minorHAnsi"/>
          <w:b/>
          <w:bCs/>
          <w:iCs/>
        </w:rPr>
      </w:pPr>
    </w:p>
    <w:p w:rsidR="00B77F4C" w:rsidRPr="00B77F4C" w:rsidRDefault="00B77F4C" w:rsidP="00B77F4C">
      <w:pPr>
        <w:ind w:firstLine="708"/>
        <w:jc w:val="both"/>
        <w:rPr>
          <w:rFonts w:asciiTheme="minorHAnsi" w:hAnsiTheme="minorHAnsi" w:cstheme="minorHAnsi"/>
        </w:rPr>
      </w:pPr>
      <w:proofErr w:type="spellStart"/>
      <w:r w:rsidRPr="00B77F4C">
        <w:rPr>
          <w:rFonts w:asciiTheme="minorHAnsi" w:hAnsiTheme="minorHAnsi" w:cstheme="minorHAnsi"/>
        </w:rPr>
        <w:t>After</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the</w:t>
      </w:r>
      <w:proofErr w:type="spellEnd"/>
      <w:r w:rsidRPr="00B77F4C">
        <w:rPr>
          <w:rFonts w:asciiTheme="minorHAnsi" w:hAnsiTheme="minorHAnsi" w:cstheme="minorHAnsi"/>
        </w:rPr>
        <w:t xml:space="preserve"> Saint </w:t>
      </w:r>
      <w:proofErr w:type="spellStart"/>
      <w:r w:rsidRPr="00B77F4C">
        <w:rPr>
          <w:rFonts w:asciiTheme="minorHAnsi" w:hAnsiTheme="minorHAnsi" w:cstheme="minorHAnsi"/>
        </w:rPr>
        <w:t>Stephen</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Church</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was</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converted</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into</w:t>
      </w:r>
      <w:proofErr w:type="spellEnd"/>
      <w:r w:rsidRPr="00B77F4C">
        <w:rPr>
          <w:rFonts w:asciiTheme="minorHAnsi" w:hAnsiTheme="minorHAnsi" w:cstheme="minorHAnsi"/>
        </w:rPr>
        <w:t xml:space="preserve"> a </w:t>
      </w:r>
      <w:proofErr w:type="spellStart"/>
      <w:r w:rsidRPr="00B77F4C">
        <w:rPr>
          <w:rFonts w:asciiTheme="minorHAnsi" w:hAnsiTheme="minorHAnsi" w:cstheme="minorHAnsi"/>
        </w:rPr>
        <w:t>mosque</w:t>
      </w:r>
      <w:proofErr w:type="spellEnd"/>
      <w:r w:rsidRPr="00B77F4C">
        <w:rPr>
          <w:rFonts w:asciiTheme="minorHAnsi" w:hAnsiTheme="minorHAnsi" w:cstheme="minorHAnsi"/>
        </w:rPr>
        <w:t xml:space="preserve"> in 1560-1561, it is </w:t>
      </w:r>
      <w:proofErr w:type="spellStart"/>
      <w:r w:rsidRPr="00B77F4C">
        <w:rPr>
          <w:rFonts w:asciiTheme="minorHAnsi" w:hAnsiTheme="minorHAnsi" w:cstheme="minorHAnsi"/>
        </w:rPr>
        <w:t>written</w:t>
      </w:r>
      <w:proofErr w:type="spellEnd"/>
      <w:r w:rsidRPr="00B77F4C">
        <w:rPr>
          <w:rFonts w:asciiTheme="minorHAnsi" w:hAnsiTheme="minorHAnsi" w:cstheme="minorHAnsi"/>
        </w:rPr>
        <w:t xml:space="preserve"> in </w:t>
      </w:r>
      <w:proofErr w:type="spellStart"/>
      <w:r w:rsidRPr="00B77F4C">
        <w:rPr>
          <w:rFonts w:asciiTheme="minorHAnsi" w:hAnsiTheme="minorHAnsi" w:cstheme="minorHAnsi"/>
        </w:rPr>
        <w:t>the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inscription</w:t>
      </w:r>
      <w:proofErr w:type="spellEnd"/>
      <w:r w:rsidRPr="00B77F4C">
        <w:rPr>
          <w:rFonts w:asciiTheme="minorHAnsi" w:hAnsiTheme="minorHAnsi" w:cstheme="minorHAnsi"/>
        </w:rPr>
        <w:t xml:space="preserve"> of </w:t>
      </w:r>
      <w:proofErr w:type="spellStart"/>
      <w:r w:rsidRPr="00B77F4C">
        <w:rPr>
          <w:rFonts w:asciiTheme="minorHAnsi" w:hAnsiTheme="minorHAnsi" w:cstheme="minorHAnsi"/>
        </w:rPr>
        <w:t>the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fountain</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built</w:t>
      </w:r>
      <w:proofErr w:type="spellEnd"/>
      <w:r w:rsidRPr="00B77F4C">
        <w:rPr>
          <w:rFonts w:asciiTheme="minorHAnsi" w:hAnsiTheme="minorHAnsi" w:cstheme="minorHAnsi"/>
        </w:rPr>
        <w:t xml:space="preserve"> on </w:t>
      </w:r>
      <w:proofErr w:type="spellStart"/>
      <w:r w:rsidRPr="00B77F4C">
        <w:rPr>
          <w:rFonts w:asciiTheme="minorHAnsi" w:hAnsiTheme="minorHAnsi" w:cstheme="minorHAnsi"/>
        </w:rPr>
        <w:t>the</w:t>
      </w:r>
      <w:proofErr w:type="spellEnd"/>
      <w:r w:rsidRPr="00B77F4C">
        <w:rPr>
          <w:rFonts w:asciiTheme="minorHAnsi" w:hAnsiTheme="minorHAnsi" w:cstheme="minorHAnsi"/>
        </w:rPr>
        <w:t xml:space="preserve"> western </w:t>
      </w:r>
      <w:proofErr w:type="spellStart"/>
      <w:r w:rsidRPr="00B77F4C">
        <w:rPr>
          <w:rFonts w:asciiTheme="minorHAnsi" w:hAnsiTheme="minorHAnsi" w:cstheme="minorHAnsi"/>
        </w:rPr>
        <w:t>wall</w:t>
      </w:r>
      <w:proofErr w:type="spellEnd"/>
      <w:r w:rsidRPr="00B77F4C">
        <w:rPr>
          <w:rFonts w:asciiTheme="minorHAnsi" w:hAnsiTheme="minorHAnsi" w:cstheme="minorHAnsi"/>
        </w:rPr>
        <w:t xml:space="preserve"> of </w:t>
      </w:r>
      <w:proofErr w:type="spellStart"/>
      <w:r w:rsidRPr="00B77F4C">
        <w:rPr>
          <w:rFonts w:asciiTheme="minorHAnsi" w:hAnsiTheme="minorHAnsi" w:cstheme="minorHAnsi"/>
        </w:rPr>
        <w:t>the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mosque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that</w:t>
      </w:r>
      <w:proofErr w:type="spellEnd"/>
      <w:r w:rsidRPr="00B77F4C">
        <w:rPr>
          <w:rFonts w:asciiTheme="minorHAnsi" w:hAnsiTheme="minorHAnsi" w:cstheme="minorHAnsi"/>
        </w:rPr>
        <w:t xml:space="preserve"> it </w:t>
      </w:r>
      <w:proofErr w:type="spellStart"/>
      <w:r w:rsidRPr="00B77F4C">
        <w:rPr>
          <w:rFonts w:asciiTheme="minorHAnsi" w:hAnsiTheme="minorHAnsi" w:cstheme="minorHAnsi"/>
        </w:rPr>
        <w:t>was</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dedicated</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by</w:t>
      </w:r>
      <w:proofErr w:type="spellEnd"/>
      <w:r w:rsidRPr="00B77F4C">
        <w:rPr>
          <w:rFonts w:asciiTheme="minorHAnsi" w:hAnsiTheme="minorHAnsi" w:cstheme="minorHAnsi"/>
        </w:rPr>
        <w:t xml:space="preserve"> "Hasan </w:t>
      </w:r>
      <w:proofErr w:type="spellStart"/>
      <w:r w:rsidRPr="00B77F4C">
        <w:rPr>
          <w:rFonts w:asciiTheme="minorHAnsi" w:hAnsiTheme="minorHAnsi" w:cstheme="minorHAnsi"/>
        </w:rPr>
        <w:t>Ibni</w:t>
      </w:r>
      <w:proofErr w:type="spellEnd"/>
      <w:r w:rsidRPr="00B77F4C">
        <w:rPr>
          <w:rFonts w:asciiTheme="minorHAnsi" w:hAnsiTheme="minorHAnsi" w:cstheme="minorHAnsi"/>
        </w:rPr>
        <w:t xml:space="preserve"> Ali" in 1023 A.H. (1614-1615 A.D.).</w:t>
      </w:r>
    </w:p>
    <w:p w:rsidR="00B77F4C" w:rsidRPr="00B77F4C" w:rsidRDefault="00B77F4C" w:rsidP="00B77F4C">
      <w:pPr>
        <w:jc w:val="center"/>
        <w:rPr>
          <w:rFonts w:asciiTheme="minorHAnsi" w:hAnsiTheme="minorHAnsi" w:cstheme="minorHAnsi"/>
        </w:rPr>
      </w:pPr>
      <w:proofErr w:type="spellStart"/>
      <w:r w:rsidRPr="00B77F4C">
        <w:rPr>
          <w:rFonts w:asciiTheme="minorHAnsi" w:hAnsiTheme="minorHAnsi" w:cstheme="minorHAnsi"/>
        </w:rPr>
        <w:t>The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inscription</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reads</w:t>
      </w:r>
      <w:proofErr w:type="spellEnd"/>
      <w:r w:rsidRPr="00B77F4C">
        <w:rPr>
          <w:rFonts w:asciiTheme="minorHAnsi" w:hAnsiTheme="minorHAnsi" w:cstheme="minorHAnsi"/>
        </w:rPr>
        <w:t>:</w:t>
      </w:r>
    </w:p>
    <w:p w:rsidR="00B77F4C" w:rsidRPr="00B77F4C" w:rsidRDefault="00B77F4C" w:rsidP="00B77F4C">
      <w:pPr>
        <w:jc w:val="center"/>
        <w:rPr>
          <w:rFonts w:asciiTheme="minorHAnsi" w:hAnsiTheme="minorHAnsi" w:cstheme="minorHAnsi"/>
          <w:i/>
        </w:rPr>
      </w:pPr>
      <w:r w:rsidRPr="00B77F4C">
        <w:rPr>
          <w:rFonts w:asciiTheme="minorHAnsi" w:hAnsiTheme="minorHAnsi" w:cstheme="minorHAnsi"/>
          <w:i/>
        </w:rPr>
        <w:t>“</w:t>
      </w:r>
      <w:proofErr w:type="spellStart"/>
      <w:r w:rsidRPr="00B77F4C">
        <w:rPr>
          <w:rFonts w:asciiTheme="minorHAnsi" w:hAnsiTheme="minorHAnsi" w:cstheme="minorHAnsi"/>
          <w:i/>
        </w:rPr>
        <w:t>Sahibu’l</w:t>
      </w:r>
      <w:proofErr w:type="spellEnd"/>
      <w:r w:rsidRPr="00B77F4C">
        <w:rPr>
          <w:rFonts w:asciiTheme="minorHAnsi" w:hAnsiTheme="minorHAnsi" w:cstheme="minorHAnsi"/>
          <w:i/>
        </w:rPr>
        <w:t xml:space="preserve"> hayrat </w:t>
      </w:r>
      <w:proofErr w:type="spellStart"/>
      <w:r w:rsidRPr="00B77F4C">
        <w:rPr>
          <w:rFonts w:asciiTheme="minorHAnsi" w:hAnsiTheme="minorHAnsi" w:cstheme="minorHAnsi"/>
          <w:i/>
        </w:rPr>
        <w:t>ve’l</w:t>
      </w:r>
      <w:proofErr w:type="spellEnd"/>
      <w:r w:rsidRPr="00B77F4C">
        <w:rPr>
          <w:rFonts w:asciiTheme="minorHAnsi" w:hAnsiTheme="minorHAnsi" w:cstheme="minorHAnsi"/>
          <w:i/>
        </w:rPr>
        <w:t xml:space="preserve"> hasenat Hasan Bin…</w:t>
      </w:r>
    </w:p>
    <w:p w:rsidR="00B77F4C" w:rsidRPr="00B77F4C" w:rsidRDefault="00B77F4C" w:rsidP="00B77F4C">
      <w:pPr>
        <w:jc w:val="center"/>
        <w:rPr>
          <w:rFonts w:asciiTheme="minorHAnsi" w:hAnsiTheme="minorHAnsi" w:cstheme="minorHAnsi"/>
          <w:i/>
        </w:rPr>
      </w:pPr>
      <w:r w:rsidRPr="00B77F4C">
        <w:rPr>
          <w:rFonts w:asciiTheme="minorHAnsi" w:hAnsiTheme="minorHAnsi" w:cstheme="minorHAnsi"/>
          <w:i/>
        </w:rPr>
        <w:t>Sene 1023”</w:t>
      </w:r>
    </w:p>
    <w:p w:rsidR="00B77F4C" w:rsidRPr="00B77F4C" w:rsidRDefault="00B77F4C" w:rsidP="00B77F4C">
      <w:pPr>
        <w:jc w:val="center"/>
        <w:rPr>
          <w:rFonts w:asciiTheme="minorHAnsi" w:hAnsiTheme="minorHAnsi" w:cstheme="minorHAnsi"/>
        </w:rPr>
      </w:pPr>
    </w:p>
    <w:p w:rsidR="00B77F4C" w:rsidRPr="00B77F4C" w:rsidRDefault="00B77F4C" w:rsidP="00B77F4C">
      <w:pPr>
        <w:ind w:firstLine="708"/>
        <w:jc w:val="both"/>
        <w:rPr>
          <w:rFonts w:asciiTheme="minorHAnsi" w:hAnsiTheme="minorHAnsi" w:cstheme="minorHAnsi"/>
        </w:rPr>
      </w:pPr>
      <w:proofErr w:type="spellStart"/>
      <w:r w:rsidRPr="00B77F4C">
        <w:rPr>
          <w:rFonts w:asciiTheme="minorHAnsi" w:hAnsiTheme="minorHAnsi" w:cstheme="minorHAnsi"/>
        </w:rPr>
        <w:t>Byzantine-Ottoman</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architectural</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synthesis</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was</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created</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by</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using</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Byzantine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and</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Ottoman</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period</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marbles</w:t>
      </w:r>
      <w:proofErr w:type="spellEnd"/>
      <w:r w:rsidRPr="00B77F4C">
        <w:rPr>
          <w:rFonts w:asciiTheme="minorHAnsi" w:hAnsiTheme="minorHAnsi" w:cstheme="minorHAnsi"/>
        </w:rPr>
        <w:t xml:space="preserve"> in </w:t>
      </w:r>
      <w:proofErr w:type="spellStart"/>
      <w:r w:rsidRPr="00B77F4C">
        <w:rPr>
          <w:rFonts w:asciiTheme="minorHAnsi" w:hAnsiTheme="minorHAnsi" w:cstheme="minorHAnsi"/>
        </w:rPr>
        <w:t>the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construction</w:t>
      </w:r>
      <w:proofErr w:type="spellEnd"/>
      <w:r w:rsidRPr="00B77F4C">
        <w:rPr>
          <w:rFonts w:asciiTheme="minorHAnsi" w:hAnsiTheme="minorHAnsi" w:cstheme="minorHAnsi"/>
        </w:rPr>
        <w:t xml:space="preserve"> of </w:t>
      </w:r>
      <w:proofErr w:type="spellStart"/>
      <w:r w:rsidRPr="00B77F4C">
        <w:rPr>
          <w:rFonts w:asciiTheme="minorHAnsi" w:hAnsiTheme="minorHAnsi" w:cstheme="minorHAnsi"/>
        </w:rPr>
        <w:t>the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fountain</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While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Byzantine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spolia</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materials</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were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used</w:t>
      </w:r>
      <w:proofErr w:type="spellEnd"/>
      <w:r w:rsidRPr="00B77F4C">
        <w:rPr>
          <w:rFonts w:asciiTheme="minorHAnsi" w:hAnsiTheme="minorHAnsi" w:cstheme="minorHAnsi"/>
        </w:rPr>
        <w:t xml:space="preserve"> in </w:t>
      </w:r>
      <w:proofErr w:type="spellStart"/>
      <w:r w:rsidRPr="00B77F4C">
        <w:rPr>
          <w:rFonts w:asciiTheme="minorHAnsi" w:hAnsiTheme="minorHAnsi" w:cstheme="minorHAnsi"/>
        </w:rPr>
        <w:t>the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basin</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and</w:t>
      </w:r>
      <w:proofErr w:type="spellEnd"/>
      <w:r w:rsidRPr="00B77F4C">
        <w:rPr>
          <w:rFonts w:asciiTheme="minorHAnsi" w:hAnsiTheme="minorHAnsi" w:cstheme="minorHAnsi"/>
        </w:rPr>
        <w:t xml:space="preserve"> </w:t>
      </w:r>
      <w:r w:rsidRPr="00B77F4C">
        <w:rPr>
          <w:rFonts w:asciiTheme="minorHAnsi" w:hAnsiTheme="minorHAnsi" w:cstheme="minorHAnsi"/>
        </w:rPr>
        <w:tab/>
      </w:r>
      <w:proofErr w:type="spellStart"/>
      <w:r w:rsidRPr="00B77F4C">
        <w:rPr>
          <w:rFonts w:asciiTheme="minorHAnsi" w:hAnsiTheme="minorHAnsi" w:cstheme="minorHAnsi"/>
        </w:rPr>
        <w:t>ornamental</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slab</w:t>
      </w:r>
      <w:proofErr w:type="spellEnd"/>
      <w:r w:rsidRPr="00B77F4C">
        <w:rPr>
          <w:rFonts w:asciiTheme="minorHAnsi" w:hAnsiTheme="minorHAnsi" w:cstheme="minorHAnsi"/>
        </w:rPr>
        <w:t xml:space="preserve"> of </w:t>
      </w:r>
      <w:proofErr w:type="spellStart"/>
      <w:r w:rsidRPr="00B77F4C">
        <w:rPr>
          <w:rFonts w:asciiTheme="minorHAnsi" w:hAnsiTheme="minorHAnsi" w:cstheme="minorHAnsi"/>
        </w:rPr>
        <w:t>the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fountain</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there</w:t>
      </w:r>
      <w:proofErr w:type="spellEnd"/>
      <w:r w:rsidRPr="00B77F4C">
        <w:rPr>
          <w:rFonts w:asciiTheme="minorHAnsi" w:hAnsiTheme="minorHAnsi" w:cstheme="minorHAnsi"/>
        </w:rPr>
        <w:t xml:space="preserve"> is a </w:t>
      </w:r>
      <w:proofErr w:type="spellStart"/>
      <w:r w:rsidRPr="00B77F4C">
        <w:rPr>
          <w:rFonts w:asciiTheme="minorHAnsi" w:hAnsiTheme="minorHAnsi" w:cstheme="minorHAnsi"/>
        </w:rPr>
        <w:t>stone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with</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Ottoman</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motifs</w:t>
      </w:r>
      <w:proofErr w:type="spellEnd"/>
      <w:r w:rsidRPr="00B77F4C">
        <w:rPr>
          <w:rFonts w:asciiTheme="minorHAnsi" w:hAnsiTheme="minorHAnsi" w:cstheme="minorHAnsi"/>
        </w:rPr>
        <w:t xml:space="preserve"> on </w:t>
      </w:r>
      <w:proofErr w:type="spellStart"/>
      <w:r w:rsidRPr="00B77F4C">
        <w:rPr>
          <w:rFonts w:asciiTheme="minorHAnsi" w:hAnsiTheme="minorHAnsi" w:cstheme="minorHAnsi"/>
        </w:rPr>
        <w:t>the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arch</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The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fountain</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made</w:t>
      </w:r>
      <w:proofErr w:type="spellEnd"/>
      <w:r w:rsidRPr="00B77F4C">
        <w:rPr>
          <w:rFonts w:asciiTheme="minorHAnsi" w:hAnsiTheme="minorHAnsi" w:cstheme="minorHAnsi"/>
        </w:rPr>
        <w:t xml:space="preserve"> of </w:t>
      </w:r>
      <w:proofErr w:type="spellStart"/>
      <w:r w:rsidRPr="00B77F4C">
        <w:rPr>
          <w:rFonts w:asciiTheme="minorHAnsi" w:hAnsiTheme="minorHAnsi" w:cstheme="minorHAnsi"/>
        </w:rPr>
        <w:t>ashlar</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and</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brick</w:t>
      </w:r>
      <w:proofErr w:type="spellEnd"/>
      <w:r w:rsidRPr="00B77F4C">
        <w:rPr>
          <w:rFonts w:asciiTheme="minorHAnsi" w:hAnsiTheme="minorHAnsi" w:cstheme="minorHAnsi"/>
        </w:rPr>
        <w:t xml:space="preserve">, has a </w:t>
      </w:r>
      <w:proofErr w:type="spellStart"/>
      <w:r w:rsidRPr="00B77F4C">
        <w:rPr>
          <w:rFonts w:asciiTheme="minorHAnsi" w:hAnsiTheme="minorHAnsi" w:cstheme="minorHAnsi"/>
        </w:rPr>
        <w:t>pointed</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arch</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pediment</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The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pointed</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arch</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and</w:t>
      </w:r>
      <w:proofErr w:type="spellEnd"/>
      <w:r w:rsidRPr="00B77F4C">
        <w:rPr>
          <w:rFonts w:asciiTheme="minorHAnsi" w:hAnsiTheme="minorHAnsi" w:cstheme="minorHAnsi"/>
        </w:rPr>
        <w:t xml:space="preserve"> plaster of </w:t>
      </w:r>
      <w:proofErr w:type="spellStart"/>
      <w:r w:rsidRPr="00B77F4C">
        <w:rPr>
          <w:rFonts w:asciiTheme="minorHAnsi" w:hAnsiTheme="minorHAnsi" w:cstheme="minorHAnsi"/>
        </w:rPr>
        <w:t>the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fountain</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were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made</w:t>
      </w:r>
      <w:proofErr w:type="spellEnd"/>
      <w:r w:rsidRPr="00B77F4C">
        <w:rPr>
          <w:rFonts w:asciiTheme="minorHAnsi" w:hAnsiTheme="minorHAnsi" w:cstheme="minorHAnsi"/>
        </w:rPr>
        <w:t xml:space="preserve"> of </w:t>
      </w:r>
      <w:proofErr w:type="spellStart"/>
      <w:r w:rsidRPr="00B77F4C">
        <w:rPr>
          <w:rFonts w:asciiTheme="minorHAnsi" w:hAnsiTheme="minorHAnsi" w:cstheme="minorHAnsi"/>
        </w:rPr>
        <w:t>ashlar</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while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its</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ornamental</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slab</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and</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pediment</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were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made</w:t>
      </w:r>
      <w:proofErr w:type="spellEnd"/>
      <w:r w:rsidRPr="00B77F4C">
        <w:rPr>
          <w:rFonts w:asciiTheme="minorHAnsi" w:hAnsiTheme="minorHAnsi" w:cstheme="minorHAnsi"/>
        </w:rPr>
        <w:t xml:space="preserve"> of </w:t>
      </w:r>
      <w:proofErr w:type="spellStart"/>
      <w:r w:rsidRPr="00B77F4C">
        <w:rPr>
          <w:rFonts w:asciiTheme="minorHAnsi" w:hAnsiTheme="minorHAnsi" w:cstheme="minorHAnsi"/>
        </w:rPr>
        <w:t>marble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There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are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also</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gravestones</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among</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these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The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fountain</w:t>
      </w:r>
      <w:proofErr w:type="spellEnd"/>
      <w:r w:rsidRPr="00B77F4C">
        <w:rPr>
          <w:rFonts w:asciiTheme="minorHAnsi" w:hAnsiTheme="minorHAnsi" w:cstheme="minorHAnsi"/>
        </w:rPr>
        <w:t xml:space="preserve"> has a </w:t>
      </w:r>
      <w:proofErr w:type="spellStart"/>
      <w:r w:rsidRPr="00B77F4C">
        <w:rPr>
          <w:rFonts w:asciiTheme="minorHAnsi" w:hAnsiTheme="minorHAnsi" w:cstheme="minorHAnsi"/>
        </w:rPr>
        <w:t>single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nozzle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and</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the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trough</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part</w:t>
      </w:r>
      <w:proofErr w:type="spellEnd"/>
      <w:r w:rsidRPr="00B77F4C">
        <w:rPr>
          <w:rFonts w:asciiTheme="minorHAnsi" w:hAnsiTheme="minorHAnsi" w:cstheme="minorHAnsi"/>
        </w:rPr>
        <w:t xml:space="preserve"> is semi-</w:t>
      </w:r>
      <w:proofErr w:type="spellStart"/>
      <w:r w:rsidRPr="00B77F4C">
        <w:rPr>
          <w:rFonts w:asciiTheme="minorHAnsi" w:hAnsiTheme="minorHAnsi" w:cstheme="minorHAnsi"/>
        </w:rPr>
        <w:t>carved</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with</w:t>
      </w:r>
      <w:proofErr w:type="spellEnd"/>
      <w:r w:rsidRPr="00B77F4C">
        <w:rPr>
          <w:rFonts w:asciiTheme="minorHAnsi" w:hAnsiTheme="minorHAnsi" w:cstheme="minorHAnsi"/>
        </w:rPr>
        <w:t xml:space="preserve"> a </w:t>
      </w:r>
      <w:proofErr w:type="spellStart"/>
      <w:r w:rsidRPr="00B77F4C">
        <w:rPr>
          <w:rFonts w:asciiTheme="minorHAnsi" w:hAnsiTheme="minorHAnsi" w:cstheme="minorHAnsi"/>
        </w:rPr>
        <w:t>darland</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grape</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bunches</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and</w:t>
      </w:r>
      <w:proofErr w:type="spellEnd"/>
      <w:r w:rsidRPr="00B77F4C">
        <w:rPr>
          <w:rFonts w:asciiTheme="minorHAnsi" w:hAnsiTheme="minorHAnsi" w:cstheme="minorHAnsi"/>
        </w:rPr>
        <w:t xml:space="preserve"> </w:t>
      </w:r>
      <w:proofErr w:type="spellStart"/>
      <w:r w:rsidRPr="00B77F4C">
        <w:rPr>
          <w:rFonts w:asciiTheme="minorHAnsi" w:hAnsiTheme="minorHAnsi" w:cstheme="minorHAnsi"/>
        </w:rPr>
        <w:t>rosettes</w:t>
      </w:r>
      <w:proofErr w:type="spellEnd"/>
      <w:r w:rsidRPr="00B77F4C">
        <w:rPr>
          <w:rFonts w:asciiTheme="minorHAnsi" w:hAnsiTheme="minorHAnsi" w:cstheme="minorHAnsi"/>
        </w:rPr>
        <w:t>.</w:t>
      </w:r>
    </w:p>
    <w:p w:rsidR="00B77F4C" w:rsidRPr="00B77F4C" w:rsidRDefault="00B77F4C" w:rsidP="00B77F4C">
      <w:pPr>
        <w:jc w:val="center"/>
        <w:rPr>
          <w:rFonts w:asciiTheme="minorHAnsi" w:hAnsiTheme="minorHAnsi" w:cstheme="minorHAnsi"/>
        </w:rPr>
      </w:pPr>
    </w:p>
    <w:p w:rsidR="00B77F4C" w:rsidRPr="00B77F4C" w:rsidRDefault="00B77F4C" w:rsidP="00B77F4C">
      <w:pPr>
        <w:autoSpaceDE w:val="0"/>
        <w:autoSpaceDN w:val="0"/>
        <w:adjustRightInd w:val="0"/>
        <w:jc w:val="center"/>
        <w:rPr>
          <w:rFonts w:asciiTheme="minorHAnsi" w:hAnsiTheme="minorHAnsi" w:cstheme="minorHAnsi"/>
          <w:b/>
          <w:bCs/>
        </w:rPr>
      </w:pPr>
    </w:p>
    <w:p w:rsidR="00B77F4C" w:rsidRPr="00B77F4C" w:rsidRDefault="00B77F4C" w:rsidP="00B77F4C">
      <w:pPr>
        <w:autoSpaceDE w:val="0"/>
        <w:autoSpaceDN w:val="0"/>
        <w:adjustRightInd w:val="0"/>
        <w:jc w:val="center"/>
        <w:rPr>
          <w:rFonts w:asciiTheme="minorHAnsi" w:hAnsiTheme="minorHAnsi" w:cstheme="minorHAnsi"/>
          <w:b/>
          <w:bCs/>
        </w:rPr>
      </w:pPr>
    </w:p>
    <w:p w:rsidR="00B77F4C" w:rsidRPr="00B77F4C" w:rsidRDefault="00B77F4C" w:rsidP="00B77F4C">
      <w:pPr>
        <w:autoSpaceDE w:val="0"/>
        <w:autoSpaceDN w:val="0"/>
        <w:adjustRightInd w:val="0"/>
        <w:jc w:val="center"/>
        <w:rPr>
          <w:rFonts w:asciiTheme="minorHAnsi" w:hAnsiTheme="minorHAnsi" w:cstheme="minorHAnsi"/>
          <w:b/>
          <w:bCs/>
        </w:rPr>
      </w:pPr>
    </w:p>
    <w:p w:rsidR="00B77F4C" w:rsidRPr="00B77F4C" w:rsidRDefault="00B77F4C" w:rsidP="00B77F4C">
      <w:pPr>
        <w:autoSpaceDE w:val="0"/>
        <w:autoSpaceDN w:val="0"/>
        <w:adjustRightInd w:val="0"/>
        <w:jc w:val="center"/>
        <w:rPr>
          <w:rFonts w:asciiTheme="minorHAnsi" w:hAnsiTheme="minorHAnsi" w:cstheme="minorHAnsi"/>
          <w:b/>
          <w:bCs/>
        </w:rPr>
      </w:pPr>
    </w:p>
    <w:p w:rsidR="00B77F4C" w:rsidRPr="00B77F4C" w:rsidRDefault="00B77F4C" w:rsidP="00B77F4C">
      <w:pPr>
        <w:autoSpaceDE w:val="0"/>
        <w:autoSpaceDN w:val="0"/>
        <w:adjustRightInd w:val="0"/>
        <w:jc w:val="center"/>
        <w:rPr>
          <w:rFonts w:asciiTheme="minorHAnsi" w:hAnsiTheme="minorHAnsi" w:cstheme="minorHAnsi"/>
          <w:b/>
          <w:bCs/>
        </w:rPr>
      </w:pPr>
    </w:p>
    <w:p w:rsidR="00B77F4C" w:rsidRPr="00B77F4C" w:rsidRDefault="00B77F4C" w:rsidP="00B77F4C">
      <w:pPr>
        <w:autoSpaceDE w:val="0"/>
        <w:autoSpaceDN w:val="0"/>
        <w:adjustRightInd w:val="0"/>
        <w:jc w:val="center"/>
        <w:rPr>
          <w:rFonts w:asciiTheme="minorHAnsi" w:hAnsiTheme="minorHAnsi" w:cstheme="minorHAnsi"/>
          <w:b/>
          <w:bCs/>
        </w:rPr>
      </w:pPr>
    </w:p>
    <w:p w:rsidR="00B77F4C" w:rsidRPr="00B77F4C" w:rsidRDefault="00B77F4C" w:rsidP="00B77F4C">
      <w:pPr>
        <w:autoSpaceDE w:val="0"/>
        <w:autoSpaceDN w:val="0"/>
        <w:adjustRightInd w:val="0"/>
        <w:jc w:val="center"/>
        <w:rPr>
          <w:rFonts w:asciiTheme="minorHAnsi" w:hAnsiTheme="minorHAnsi" w:cstheme="minorHAnsi"/>
          <w:b/>
          <w:bCs/>
        </w:rPr>
      </w:pPr>
    </w:p>
    <w:p w:rsidR="00B77F4C" w:rsidRPr="00B77F4C" w:rsidRDefault="00B77F4C" w:rsidP="00B77F4C">
      <w:pPr>
        <w:autoSpaceDE w:val="0"/>
        <w:autoSpaceDN w:val="0"/>
        <w:adjustRightInd w:val="0"/>
        <w:jc w:val="center"/>
        <w:rPr>
          <w:rFonts w:asciiTheme="minorHAnsi" w:hAnsiTheme="minorHAnsi" w:cstheme="minorHAnsi"/>
          <w:b/>
          <w:bCs/>
        </w:rPr>
      </w:pPr>
    </w:p>
    <w:p w:rsidR="00B77F4C" w:rsidRPr="00B77F4C" w:rsidRDefault="00B77F4C" w:rsidP="00B77F4C">
      <w:pPr>
        <w:autoSpaceDE w:val="0"/>
        <w:autoSpaceDN w:val="0"/>
        <w:adjustRightInd w:val="0"/>
        <w:jc w:val="center"/>
        <w:rPr>
          <w:rFonts w:asciiTheme="minorHAnsi" w:hAnsiTheme="minorHAnsi" w:cstheme="minorHAnsi"/>
          <w:b/>
          <w:bCs/>
        </w:rPr>
      </w:pPr>
    </w:p>
    <w:p w:rsidR="00B77F4C" w:rsidRPr="00B77F4C" w:rsidRDefault="00B77F4C" w:rsidP="00B77F4C">
      <w:pPr>
        <w:autoSpaceDE w:val="0"/>
        <w:autoSpaceDN w:val="0"/>
        <w:adjustRightInd w:val="0"/>
        <w:jc w:val="center"/>
        <w:rPr>
          <w:rFonts w:asciiTheme="minorHAnsi" w:hAnsiTheme="minorHAnsi" w:cstheme="minorHAnsi"/>
          <w:b/>
          <w:bCs/>
        </w:rPr>
      </w:pPr>
    </w:p>
    <w:p w:rsidR="00B77F4C" w:rsidRPr="00B77F4C" w:rsidRDefault="00B77F4C" w:rsidP="00B77F4C">
      <w:pPr>
        <w:autoSpaceDE w:val="0"/>
        <w:autoSpaceDN w:val="0"/>
        <w:adjustRightInd w:val="0"/>
        <w:jc w:val="center"/>
        <w:rPr>
          <w:rFonts w:asciiTheme="minorHAnsi" w:hAnsiTheme="minorHAnsi" w:cstheme="minorHAnsi"/>
          <w:b/>
          <w:bCs/>
        </w:rPr>
      </w:pPr>
    </w:p>
    <w:p w:rsidR="00B77F4C" w:rsidRPr="00B77F4C" w:rsidRDefault="00B77F4C" w:rsidP="00B77F4C">
      <w:pPr>
        <w:autoSpaceDE w:val="0"/>
        <w:autoSpaceDN w:val="0"/>
        <w:adjustRightInd w:val="0"/>
        <w:jc w:val="center"/>
        <w:rPr>
          <w:rFonts w:asciiTheme="minorHAnsi" w:hAnsiTheme="minorHAnsi" w:cstheme="minorHAnsi"/>
          <w:b/>
          <w:bCs/>
        </w:rPr>
      </w:pPr>
    </w:p>
    <w:p w:rsidR="00B77F4C" w:rsidRPr="00B77F4C" w:rsidRDefault="00B77F4C" w:rsidP="00B77F4C">
      <w:pPr>
        <w:autoSpaceDE w:val="0"/>
        <w:autoSpaceDN w:val="0"/>
        <w:adjustRightInd w:val="0"/>
        <w:jc w:val="center"/>
        <w:rPr>
          <w:rFonts w:asciiTheme="minorHAnsi" w:hAnsiTheme="minorHAnsi" w:cstheme="minorHAnsi"/>
          <w:b/>
          <w:bCs/>
        </w:rPr>
      </w:pPr>
    </w:p>
    <w:p w:rsidR="00B77F4C" w:rsidRPr="00B77F4C" w:rsidRDefault="00B77F4C" w:rsidP="00B77F4C">
      <w:pPr>
        <w:autoSpaceDE w:val="0"/>
        <w:autoSpaceDN w:val="0"/>
        <w:adjustRightInd w:val="0"/>
        <w:jc w:val="center"/>
        <w:rPr>
          <w:rFonts w:asciiTheme="minorHAnsi" w:hAnsiTheme="minorHAnsi" w:cstheme="minorHAnsi"/>
          <w:b/>
          <w:bCs/>
        </w:rPr>
      </w:pPr>
    </w:p>
    <w:p w:rsidR="00B77F4C" w:rsidRPr="00B77F4C" w:rsidRDefault="00B77F4C" w:rsidP="00B77F4C">
      <w:pPr>
        <w:autoSpaceDE w:val="0"/>
        <w:autoSpaceDN w:val="0"/>
        <w:adjustRightInd w:val="0"/>
        <w:jc w:val="center"/>
        <w:rPr>
          <w:rFonts w:asciiTheme="minorHAnsi" w:hAnsiTheme="minorHAnsi" w:cstheme="minorHAnsi"/>
          <w:b/>
          <w:bCs/>
        </w:rPr>
      </w:pPr>
    </w:p>
    <w:p w:rsidR="00B77F4C" w:rsidRPr="00B77F4C" w:rsidRDefault="00B77F4C" w:rsidP="00B77F4C">
      <w:pPr>
        <w:autoSpaceDE w:val="0"/>
        <w:autoSpaceDN w:val="0"/>
        <w:adjustRightInd w:val="0"/>
        <w:jc w:val="center"/>
        <w:rPr>
          <w:rFonts w:asciiTheme="minorHAnsi" w:hAnsiTheme="minorHAnsi" w:cstheme="minorHAnsi"/>
          <w:b/>
          <w:bCs/>
        </w:rPr>
      </w:pPr>
    </w:p>
    <w:p w:rsidR="00B77F4C" w:rsidRPr="00B77F4C" w:rsidRDefault="00B77F4C"/>
    <w:sectPr w:rsidR="00B77F4C" w:rsidRPr="00B77F4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97D"/>
    <w:rsid w:val="000F0DBC"/>
    <w:rsid w:val="005B097D"/>
    <w:rsid w:val="00B77F4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F4C"/>
    <w:pPr>
      <w:spacing w:after="0" w:line="240" w:lineRule="auto"/>
    </w:pPr>
    <w:rPr>
      <w:rFonts w:ascii="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77F4C"/>
    <w:rPr>
      <w:rFonts w:ascii="Tahoma" w:hAnsi="Tahoma" w:cs="Tahoma"/>
      <w:sz w:val="16"/>
      <w:szCs w:val="16"/>
    </w:rPr>
  </w:style>
  <w:style w:type="character" w:customStyle="1" w:styleId="BalonMetniChar">
    <w:name w:val="Balon Metni Char"/>
    <w:basedOn w:val="VarsaylanParagrafYazTipi"/>
    <w:link w:val="BalonMetni"/>
    <w:uiPriority w:val="99"/>
    <w:semiHidden/>
    <w:rsid w:val="00B77F4C"/>
    <w:rPr>
      <w:rFonts w:ascii="Tahoma" w:hAnsi="Tahoma" w:cs="Tahoma"/>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F4C"/>
    <w:pPr>
      <w:spacing w:after="0" w:line="240" w:lineRule="auto"/>
    </w:pPr>
    <w:rPr>
      <w:rFonts w:ascii="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77F4C"/>
    <w:rPr>
      <w:rFonts w:ascii="Tahoma" w:hAnsi="Tahoma" w:cs="Tahoma"/>
      <w:sz w:val="16"/>
      <w:szCs w:val="16"/>
    </w:rPr>
  </w:style>
  <w:style w:type="character" w:customStyle="1" w:styleId="BalonMetniChar">
    <w:name w:val="Balon Metni Char"/>
    <w:basedOn w:val="VarsaylanParagrafYazTipi"/>
    <w:link w:val="BalonMetni"/>
    <w:uiPriority w:val="99"/>
    <w:semiHidden/>
    <w:rsid w:val="00B77F4C"/>
    <w:rPr>
      <w:rFonts w:ascii="Tahoma"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1112</Words>
  <Characters>6339</Characters>
  <Application>Microsoft Office Word</Application>
  <DocSecurity>0</DocSecurity>
  <Lines>52</Lines>
  <Paragraphs>14</Paragraphs>
  <ScaleCrop>false</ScaleCrop>
  <Company/>
  <LinksUpToDate>false</LinksUpToDate>
  <CharactersWithSpaces>7437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Çiçek Çinko</dc:creator>
  <cp:keywords/>
  <dc:description/>
  <cp:lastModifiedBy>Çiçek Çinko</cp:lastModifiedBy>
  <cp:revision>2</cp:revision>
  <dcterms:created xsi:type="dcterms:W3CDTF">2024-02-13T12:00:00Z</dcterms:created>
  <dcterms:modified xsi:type="dcterms:W3CDTF">2024-02-13T12:01:00Z</dcterms:modified>
</cp:coreProperties>
</file>