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7F3" w:rsidRDefault="000E37F3" w:rsidP="000E37F3">
      <w:pPr>
        <w:jc w:val="center"/>
        <w:rPr>
          <w:b/>
          <w:sz w:val="24"/>
          <w:szCs w:val="24"/>
        </w:rPr>
      </w:pPr>
      <w:r w:rsidRPr="00AE44C5">
        <w:rPr>
          <w:b/>
          <w:sz w:val="24"/>
          <w:szCs w:val="24"/>
        </w:rPr>
        <w:t>HASAN BEY CAMİ</w:t>
      </w:r>
    </w:p>
    <w:p w:rsidR="00AE44C5" w:rsidRPr="00AE44C5" w:rsidRDefault="00AE44C5" w:rsidP="000E37F3">
      <w:pPr>
        <w:jc w:val="center"/>
        <w:rPr>
          <w:b/>
          <w:sz w:val="24"/>
          <w:szCs w:val="24"/>
        </w:rPr>
      </w:pPr>
      <w:bookmarkStart w:id="0" w:name="_GoBack"/>
      <w:bookmarkEnd w:id="0"/>
    </w:p>
    <w:p w:rsidR="000E37F3" w:rsidRPr="00AE44C5" w:rsidRDefault="00AE44C5" w:rsidP="000E37F3">
      <w:pPr>
        <w:jc w:val="center"/>
        <w:rPr>
          <w:sz w:val="24"/>
          <w:szCs w:val="24"/>
        </w:rPr>
      </w:pPr>
      <w:r w:rsidRPr="00AE44C5">
        <w:rPr>
          <w:noProof/>
          <w:sz w:val="24"/>
          <w:szCs w:val="24"/>
          <w:lang w:eastAsia="tr-TR"/>
        </w:rPr>
        <w:drawing>
          <wp:inline distT="0" distB="0" distL="0" distR="0" wp14:anchorId="74BB6019" wp14:editId="536284D5">
            <wp:extent cx="4326890" cy="2431415"/>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6890" cy="2431415"/>
                    </a:xfrm>
                    <a:prstGeom prst="rect">
                      <a:avLst/>
                    </a:prstGeom>
                    <a:noFill/>
                  </pic:spPr>
                </pic:pic>
              </a:graphicData>
            </a:graphic>
          </wp:inline>
        </w:drawing>
      </w:r>
    </w:p>
    <w:p w:rsidR="000E37F3" w:rsidRPr="00AE44C5" w:rsidRDefault="000E37F3" w:rsidP="000E37F3">
      <w:pPr>
        <w:rPr>
          <w:sz w:val="24"/>
          <w:szCs w:val="24"/>
        </w:rPr>
      </w:pPr>
      <w:r w:rsidRPr="00AE44C5">
        <w:rPr>
          <w:sz w:val="24"/>
          <w:szCs w:val="24"/>
        </w:rPr>
        <w:t>Hasan Bey Mahallesi’nde Kuyu Sokak ile 2. Cami Sokak’ın kesiştiği köşede bulunur. Caminin kuzey cephesindeki kapının üzerinde yer alan dokuz satırlık kitabeden caminin H.1063 (M.1652-1653) yıllarında Hasan Bey tarafından inşa ettirildiği anlaşılmaktadır. Kapı üzerindeki Türkçe yazıtta inşa tarihi 1644,onarım tarihi ise 1975 yazılmıştır.</w:t>
      </w:r>
      <w:r w:rsidR="00AE44C5" w:rsidRPr="00AE44C5">
        <w:rPr>
          <w:noProof/>
          <w:sz w:val="24"/>
          <w:szCs w:val="24"/>
          <w:lang w:eastAsia="tr-TR"/>
        </w:rPr>
        <w:t xml:space="preserve"> </w:t>
      </w:r>
    </w:p>
    <w:p w:rsidR="000E37F3" w:rsidRPr="00AE44C5" w:rsidRDefault="000E37F3" w:rsidP="000E37F3">
      <w:pPr>
        <w:rPr>
          <w:sz w:val="24"/>
          <w:szCs w:val="24"/>
        </w:rPr>
      </w:pPr>
      <w:r w:rsidRPr="00AE44C5">
        <w:rPr>
          <w:sz w:val="24"/>
          <w:szCs w:val="24"/>
        </w:rPr>
        <w:t xml:space="preserve">Yapı kuzey güney doğrultusunda dikdörtgen planlıdır. Caminin kuzeydoğusunda sütunlu ve kemerli bir </w:t>
      </w:r>
      <w:proofErr w:type="gramStart"/>
      <w:r w:rsidRPr="00AE44C5">
        <w:rPr>
          <w:sz w:val="24"/>
          <w:szCs w:val="24"/>
        </w:rPr>
        <w:t>prestij</w:t>
      </w:r>
      <w:proofErr w:type="gramEnd"/>
      <w:r w:rsidRPr="00AE44C5">
        <w:rPr>
          <w:sz w:val="24"/>
          <w:szCs w:val="24"/>
        </w:rPr>
        <w:t xml:space="preserve"> kapısıyla kuzeybatıda sütunlu, kubbeli şadırvan bulunmaktadır. Bunlar yıkılmış sadece sütun parçalarının başlıklarına ait parçalar kalmıştır. Son cemaat yeri </w:t>
      </w:r>
      <w:proofErr w:type="spellStart"/>
      <w:r w:rsidRPr="00AE44C5">
        <w:rPr>
          <w:sz w:val="24"/>
          <w:szCs w:val="24"/>
        </w:rPr>
        <w:t>onaltı</w:t>
      </w:r>
      <w:proofErr w:type="spellEnd"/>
      <w:r w:rsidRPr="00AE44C5">
        <w:rPr>
          <w:sz w:val="24"/>
          <w:szCs w:val="24"/>
        </w:rPr>
        <w:t xml:space="preserve"> ahşap direğin taşıdığı düz ahşap tavanla kaplı ve alaturka kiremit ile örülmüştür. Bu kısımda moloz taşlarla yapılmış teras bulunmaktadır. Caminin içinde yedi cepheli mihrap nişi yer alır. Mihrap nişi bitkisel bezemeli şekilde süslenmiştir. Mihrap </w:t>
      </w:r>
      <w:proofErr w:type="spellStart"/>
      <w:r w:rsidRPr="00AE44C5">
        <w:rPr>
          <w:sz w:val="24"/>
          <w:szCs w:val="24"/>
        </w:rPr>
        <w:t>köşeliklerinde</w:t>
      </w:r>
      <w:proofErr w:type="spellEnd"/>
      <w:r w:rsidRPr="00AE44C5">
        <w:rPr>
          <w:sz w:val="24"/>
          <w:szCs w:val="24"/>
        </w:rPr>
        <w:t xml:space="preserve"> birer madalyon </w:t>
      </w:r>
      <w:proofErr w:type="spellStart"/>
      <w:proofErr w:type="gramStart"/>
      <w:r w:rsidRPr="00AE44C5">
        <w:rPr>
          <w:sz w:val="24"/>
          <w:szCs w:val="24"/>
        </w:rPr>
        <w:t>bulunur.Cami</w:t>
      </w:r>
      <w:proofErr w:type="spellEnd"/>
      <w:proofErr w:type="gramEnd"/>
      <w:r w:rsidRPr="00AE44C5">
        <w:rPr>
          <w:sz w:val="24"/>
          <w:szCs w:val="24"/>
        </w:rPr>
        <w:t xml:space="preserve"> tek şerefeli minarelidir. Minarenin kuzeyinde de kitabeli bir çeşme bulunmaktadır. Zaman içerisinde yıpranan yapı Vakıflar Müdürlüğü tarafından 2011 yılında restore edilmiştir.</w:t>
      </w:r>
    </w:p>
    <w:p w:rsidR="00AE44C5" w:rsidRDefault="00AE44C5" w:rsidP="000E37F3">
      <w:pPr>
        <w:jc w:val="center"/>
        <w:rPr>
          <w:b/>
          <w:sz w:val="24"/>
          <w:szCs w:val="24"/>
        </w:rPr>
      </w:pPr>
    </w:p>
    <w:p w:rsidR="000E37F3" w:rsidRPr="00AE44C5" w:rsidRDefault="000E37F3" w:rsidP="000E37F3">
      <w:pPr>
        <w:jc w:val="center"/>
        <w:rPr>
          <w:b/>
          <w:sz w:val="24"/>
          <w:szCs w:val="24"/>
        </w:rPr>
      </w:pPr>
      <w:r w:rsidRPr="00AE44C5">
        <w:rPr>
          <w:b/>
          <w:sz w:val="24"/>
          <w:szCs w:val="24"/>
        </w:rPr>
        <w:t>HASAN BEY MOSQUE</w:t>
      </w:r>
    </w:p>
    <w:p w:rsidR="000E37F3" w:rsidRPr="00AE44C5" w:rsidRDefault="000E37F3" w:rsidP="000E37F3">
      <w:pPr>
        <w:rPr>
          <w:sz w:val="24"/>
          <w:szCs w:val="24"/>
        </w:rPr>
      </w:pPr>
      <w:proofErr w:type="spellStart"/>
      <w:r w:rsidRPr="00AE44C5">
        <w:rPr>
          <w:sz w:val="24"/>
          <w:szCs w:val="24"/>
        </w:rPr>
        <w:t>It</w:t>
      </w:r>
      <w:proofErr w:type="spellEnd"/>
      <w:r w:rsidRPr="00AE44C5">
        <w:rPr>
          <w:sz w:val="24"/>
          <w:szCs w:val="24"/>
        </w:rPr>
        <w:t xml:space="preserve"> is </w:t>
      </w:r>
      <w:proofErr w:type="spellStart"/>
      <w:r w:rsidRPr="00AE44C5">
        <w:rPr>
          <w:sz w:val="24"/>
          <w:szCs w:val="24"/>
        </w:rPr>
        <w:t>located</w:t>
      </w:r>
      <w:proofErr w:type="spellEnd"/>
      <w:r w:rsidRPr="00AE44C5">
        <w:rPr>
          <w:sz w:val="24"/>
          <w:szCs w:val="24"/>
        </w:rPr>
        <w:t xml:space="preserve"> at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corner</w:t>
      </w:r>
      <w:proofErr w:type="spellEnd"/>
      <w:r w:rsidRPr="00AE44C5">
        <w:rPr>
          <w:sz w:val="24"/>
          <w:szCs w:val="24"/>
        </w:rPr>
        <w:t xml:space="preserve"> of Kuyu Street </w:t>
      </w:r>
      <w:proofErr w:type="spellStart"/>
      <w:r w:rsidRPr="00AE44C5">
        <w:rPr>
          <w:sz w:val="24"/>
          <w:szCs w:val="24"/>
        </w:rPr>
        <w:t>and</w:t>
      </w:r>
      <w:proofErr w:type="spellEnd"/>
      <w:r w:rsidRPr="00AE44C5">
        <w:rPr>
          <w:sz w:val="24"/>
          <w:szCs w:val="24"/>
        </w:rPr>
        <w:t xml:space="preserve"> 2. Cami Street in Hasan Bey </w:t>
      </w:r>
      <w:proofErr w:type="spellStart"/>
      <w:r w:rsidRPr="00AE44C5">
        <w:rPr>
          <w:sz w:val="24"/>
          <w:szCs w:val="24"/>
        </w:rPr>
        <w:t>Neighbourhood</w:t>
      </w:r>
      <w:proofErr w:type="spellEnd"/>
      <w:r w:rsidRPr="00AE44C5">
        <w:rPr>
          <w:sz w:val="24"/>
          <w:szCs w:val="24"/>
        </w:rPr>
        <w:t xml:space="preserve">. </w:t>
      </w:r>
      <w:proofErr w:type="spellStart"/>
      <w:proofErr w:type="gramStart"/>
      <w:r w:rsidRPr="00AE44C5">
        <w:rPr>
          <w:sz w:val="24"/>
          <w:szCs w:val="24"/>
        </w:rPr>
        <w:t>It</w:t>
      </w:r>
      <w:proofErr w:type="spellEnd"/>
      <w:r w:rsidRPr="00AE44C5">
        <w:rPr>
          <w:sz w:val="24"/>
          <w:szCs w:val="24"/>
        </w:rPr>
        <w:t xml:space="preserve"> is </w:t>
      </w:r>
      <w:proofErr w:type="spellStart"/>
      <w:r w:rsidRPr="00AE44C5">
        <w:rPr>
          <w:sz w:val="24"/>
          <w:szCs w:val="24"/>
        </w:rPr>
        <w:t>understood</w:t>
      </w:r>
      <w:proofErr w:type="spellEnd"/>
      <w:r w:rsidRPr="00AE44C5">
        <w:rPr>
          <w:sz w:val="24"/>
          <w:szCs w:val="24"/>
        </w:rPr>
        <w:t xml:space="preserve"> </w:t>
      </w:r>
      <w:proofErr w:type="spellStart"/>
      <w:r w:rsidRPr="00AE44C5">
        <w:rPr>
          <w:sz w:val="24"/>
          <w:szCs w:val="24"/>
        </w:rPr>
        <w:t>from</w:t>
      </w:r>
      <w:proofErr w:type="spellEnd"/>
      <w:r w:rsidRPr="00AE44C5">
        <w:rPr>
          <w:sz w:val="24"/>
          <w:szCs w:val="24"/>
        </w:rPr>
        <w:t xml:space="preserve"> </w:t>
      </w:r>
      <w:proofErr w:type="spellStart"/>
      <w:r w:rsidRPr="00AE44C5">
        <w:rPr>
          <w:sz w:val="24"/>
          <w:szCs w:val="24"/>
        </w:rPr>
        <w:t>the</w:t>
      </w:r>
      <w:proofErr w:type="spellEnd"/>
      <w:r w:rsidRPr="00AE44C5">
        <w:rPr>
          <w:sz w:val="24"/>
          <w:szCs w:val="24"/>
        </w:rPr>
        <w:t xml:space="preserve"> nine-</w:t>
      </w:r>
      <w:proofErr w:type="spellStart"/>
      <w:r w:rsidRPr="00AE44C5">
        <w:rPr>
          <w:sz w:val="24"/>
          <w:szCs w:val="24"/>
        </w:rPr>
        <w:t>line</w:t>
      </w:r>
      <w:proofErr w:type="spellEnd"/>
      <w:r w:rsidRPr="00AE44C5">
        <w:rPr>
          <w:sz w:val="24"/>
          <w:szCs w:val="24"/>
        </w:rPr>
        <w:t xml:space="preserve"> </w:t>
      </w:r>
      <w:proofErr w:type="spellStart"/>
      <w:r w:rsidRPr="00AE44C5">
        <w:rPr>
          <w:sz w:val="24"/>
          <w:szCs w:val="24"/>
        </w:rPr>
        <w:t>inscription</w:t>
      </w:r>
      <w:proofErr w:type="spellEnd"/>
      <w:r w:rsidRPr="00AE44C5">
        <w:rPr>
          <w:sz w:val="24"/>
          <w:szCs w:val="24"/>
        </w:rPr>
        <w:t xml:space="preserve"> on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door</w:t>
      </w:r>
      <w:proofErr w:type="spellEnd"/>
      <w:r w:rsidRPr="00AE44C5">
        <w:rPr>
          <w:sz w:val="24"/>
          <w:szCs w:val="24"/>
        </w:rPr>
        <w:t xml:space="preserve"> on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northern</w:t>
      </w:r>
      <w:proofErr w:type="spellEnd"/>
      <w:r w:rsidRPr="00AE44C5">
        <w:rPr>
          <w:sz w:val="24"/>
          <w:szCs w:val="24"/>
        </w:rPr>
        <w:t xml:space="preserve"> </w:t>
      </w:r>
      <w:proofErr w:type="spellStart"/>
      <w:r w:rsidRPr="00AE44C5">
        <w:rPr>
          <w:sz w:val="24"/>
          <w:szCs w:val="24"/>
        </w:rPr>
        <w:t>facade</w:t>
      </w:r>
      <w:proofErr w:type="spellEnd"/>
      <w:r w:rsidRPr="00AE44C5">
        <w:rPr>
          <w:sz w:val="24"/>
          <w:szCs w:val="24"/>
        </w:rPr>
        <w:t xml:space="preserve"> of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mosque</w:t>
      </w:r>
      <w:proofErr w:type="spellEnd"/>
      <w:r w:rsidRPr="00AE44C5">
        <w:rPr>
          <w:sz w:val="24"/>
          <w:szCs w:val="24"/>
        </w:rPr>
        <w:t xml:space="preserve"> </w:t>
      </w:r>
      <w:proofErr w:type="spellStart"/>
      <w:r w:rsidRPr="00AE44C5">
        <w:rPr>
          <w:sz w:val="24"/>
          <w:szCs w:val="24"/>
        </w:rPr>
        <w:t>that</w:t>
      </w:r>
      <w:proofErr w:type="spellEnd"/>
      <w:r w:rsidRPr="00AE44C5">
        <w:rPr>
          <w:sz w:val="24"/>
          <w:szCs w:val="24"/>
        </w:rPr>
        <w:t xml:space="preserve"> it </w:t>
      </w:r>
      <w:proofErr w:type="spellStart"/>
      <w:r w:rsidRPr="00AE44C5">
        <w:rPr>
          <w:sz w:val="24"/>
          <w:szCs w:val="24"/>
        </w:rPr>
        <w:t>was</w:t>
      </w:r>
      <w:proofErr w:type="spellEnd"/>
      <w:r w:rsidRPr="00AE44C5">
        <w:rPr>
          <w:sz w:val="24"/>
          <w:szCs w:val="24"/>
        </w:rPr>
        <w:t xml:space="preserve"> </w:t>
      </w:r>
      <w:proofErr w:type="spellStart"/>
      <w:r w:rsidRPr="00AE44C5">
        <w:rPr>
          <w:sz w:val="24"/>
          <w:szCs w:val="24"/>
        </w:rPr>
        <w:t>built</w:t>
      </w:r>
      <w:proofErr w:type="spellEnd"/>
      <w:r w:rsidRPr="00AE44C5">
        <w:rPr>
          <w:sz w:val="24"/>
          <w:szCs w:val="24"/>
        </w:rPr>
        <w:t xml:space="preserve"> on </w:t>
      </w:r>
      <w:proofErr w:type="spellStart"/>
      <w:r w:rsidRPr="00AE44C5">
        <w:rPr>
          <w:sz w:val="24"/>
          <w:szCs w:val="24"/>
        </w:rPr>
        <w:t>behalf</w:t>
      </w:r>
      <w:proofErr w:type="spellEnd"/>
      <w:r w:rsidRPr="00AE44C5">
        <w:rPr>
          <w:sz w:val="24"/>
          <w:szCs w:val="24"/>
        </w:rPr>
        <w:t xml:space="preserve"> of Hasan Bey in 1063 A.H. (1652-1653 A.D.). </w:t>
      </w:r>
      <w:proofErr w:type="spellStart"/>
      <w:r w:rsidRPr="00AE44C5">
        <w:rPr>
          <w:sz w:val="24"/>
          <w:szCs w:val="24"/>
        </w:rPr>
        <w:t>In</w:t>
      </w:r>
      <w:proofErr w:type="spellEnd"/>
      <w:r w:rsidRPr="00AE44C5">
        <w:rPr>
          <w:sz w:val="24"/>
          <w:szCs w:val="24"/>
        </w:rPr>
        <w:t xml:space="preserve">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Turkish</w:t>
      </w:r>
      <w:proofErr w:type="spellEnd"/>
      <w:r w:rsidRPr="00AE44C5">
        <w:rPr>
          <w:sz w:val="24"/>
          <w:szCs w:val="24"/>
        </w:rPr>
        <w:t xml:space="preserve"> </w:t>
      </w:r>
      <w:proofErr w:type="spellStart"/>
      <w:r w:rsidRPr="00AE44C5">
        <w:rPr>
          <w:sz w:val="24"/>
          <w:szCs w:val="24"/>
        </w:rPr>
        <w:t>inscription</w:t>
      </w:r>
      <w:proofErr w:type="spellEnd"/>
      <w:r w:rsidRPr="00AE44C5">
        <w:rPr>
          <w:sz w:val="24"/>
          <w:szCs w:val="24"/>
        </w:rPr>
        <w:t xml:space="preserve"> on </w:t>
      </w:r>
      <w:proofErr w:type="spellStart"/>
      <w:r w:rsidRPr="00AE44C5">
        <w:rPr>
          <w:sz w:val="24"/>
          <w:szCs w:val="24"/>
        </w:rPr>
        <w:t>the</w:t>
      </w:r>
      <w:proofErr w:type="spellEnd"/>
      <w:r w:rsidRPr="00AE44C5">
        <w:rPr>
          <w:sz w:val="24"/>
          <w:szCs w:val="24"/>
        </w:rPr>
        <w:t xml:space="preserve"> top of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door</w:t>
      </w:r>
      <w:proofErr w:type="spellEnd"/>
      <w:r w:rsidRPr="00AE44C5">
        <w:rPr>
          <w:sz w:val="24"/>
          <w:szCs w:val="24"/>
        </w:rPr>
        <w:t xml:space="preserve">,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date</w:t>
      </w:r>
      <w:proofErr w:type="spellEnd"/>
      <w:r w:rsidRPr="00AE44C5">
        <w:rPr>
          <w:sz w:val="24"/>
          <w:szCs w:val="24"/>
        </w:rPr>
        <w:t xml:space="preserve"> of </w:t>
      </w:r>
      <w:proofErr w:type="spellStart"/>
      <w:r w:rsidRPr="00AE44C5">
        <w:rPr>
          <w:sz w:val="24"/>
          <w:szCs w:val="24"/>
        </w:rPr>
        <w:t>construction</w:t>
      </w:r>
      <w:proofErr w:type="spellEnd"/>
      <w:r w:rsidRPr="00AE44C5">
        <w:rPr>
          <w:sz w:val="24"/>
          <w:szCs w:val="24"/>
        </w:rPr>
        <w:t xml:space="preserve"> is 1644 </w:t>
      </w:r>
      <w:proofErr w:type="spellStart"/>
      <w:r w:rsidRPr="00AE44C5">
        <w:rPr>
          <w:sz w:val="24"/>
          <w:szCs w:val="24"/>
        </w:rPr>
        <w:t>and</w:t>
      </w:r>
      <w:proofErr w:type="spellEnd"/>
      <w:r w:rsidRPr="00AE44C5">
        <w:rPr>
          <w:sz w:val="24"/>
          <w:szCs w:val="24"/>
        </w:rPr>
        <w:t xml:space="preserve">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date</w:t>
      </w:r>
      <w:proofErr w:type="spellEnd"/>
      <w:r w:rsidRPr="00AE44C5">
        <w:rPr>
          <w:sz w:val="24"/>
          <w:szCs w:val="24"/>
        </w:rPr>
        <w:t xml:space="preserve"> of </w:t>
      </w:r>
      <w:proofErr w:type="spellStart"/>
      <w:r w:rsidRPr="00AE44C5">
        <w:rPr>
          <w:sz w:val="24"/>
          <w:szCs w:val="24"/>
        </w:rPr>
        <w:t>repair</w:t>
      </w:r>
      <w:proofErr w:type="spellEnd"/>
      <w:r w:rsidRPr="00AE44C5">
        <w:rPr>
          <w:sz w:val="24"/>
          <w:szCs w:val="24"/>
        </w:rPr>
        <w:t xml:space="preserve"> is 1975.</w:t>
      </w:r>
      <w:proofErr w:type="gramEnd"/>
    </w:p>
    <w:p w:rsidR="000E37F3" w:rsidRPr="00AE44C5" w:rsidRDefault="000E37F3" w:rsidP="000E37F3">
      <w:pPr>
        <w:rPr>
          <w:sz w:val="24"/>
          <w:szCs w:val="24"/>
        </w:rPr>
      </w:pPr>
      <w:proofErr w:type="spellStart"/>
      <w:r w:rsidRPr="00AE44C5">
        <w:rPr>
          <w:sz w:val="24"/>
          <w:szCs w:val="24"/>
        </w:rPr>
        <w:t>The</w:t>
      </w:r>
      <w:proofErr w:type="spellEnd"/>
      <w:r w:rsidRPr="00AE44C5">
        <w:rPr>
          <w:sz w:val="24"/>
          <w:szCs w:val="24"/>
        </w:rPr>
        <w:t xml:space="preserve"> </w:t>
      </w:r>
      <w:proofErr w:type="spellStart"/>
      <w:r w:rsidRPr="00AE44C5">
        <w:rPr>
          <w:sz w:val="24"/>
          <w:szCs w:val="24"/>
        </w:rPr>
        <w:t>building</w:t>
      </w:r>
      <w:proofErr w:type="spellEnd"/>
      <w:r w:rsidRPr="00AE44C5">
        <w:rPr>
          <w:sz w:val="24"/>
          <w:szCs w:val="24"/>
        </w:rPr>
        <w:t xml:space="preserve"> has a </w:t>
      </w:r>
      <w:proofErr w:type="spellStart"/>
      <w:r w:rsidRPr="00AE44C5">
        <w:rPr>
          <w:sz w:val="24"/>
          <w:szCs w:val="24"/>
        </w:rPr>
        <w:t>rectangular</w:t>
      </w:r>
      <w:proofErr w:type="spellEnd"/>
      <w:r w:rsidRPr="00AE44C5">
        <w:rPr>
          <w:sz w:val="24"/>
          <w:szCs w:val="24"/>
        </w:rPr>
        <w:t xml:space="preserve"> plan in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north-south</w:t>
      </w:r>
      <w:proofErr w:type="spellEnd"/>
      <w:r w:rsidRPr="00AE44C5">
        <w:rPr>
          <w:sz w:val="24"/>
          <w:szCs w:val="24"/>
        </w:rPr>
        <w:t xml:space="preserve"> </w:t>
      </w:r>
      <w:proofErr w:type="spellStart"/>
      <w:r w:rsidRPr="00AE44C5">
        <w:rPr>
          <w:sz w:val="24"/>
          <w:szCs w:val="24"/>
        </w:rPr>
        <w:t>direction</w:t>
      </w:r>
      <w:proofErr w:type="spellEnd"/>
      <w:r w:rsidRPr="00AE44C5">
        <w:rPr>
          <w:sz w:val="24"/>
          <w:szCs w:val="24"/>
        </w:rPr>
        <w:t xml:space="preserve">. </w:t>
      </w:r>
      <w:proofErr w:type="spellStart"/>
      <w:r w:rsidRPr="00AE44C5">
        <w:rPr>
          <w:sz w:val="24"/>
          <w:szCs w:val="24"/>
        </w:rPr>
        <w:t>There</w:t>
      </w:r>
      <w:proofErr w:type="spellEnd"/>
      <w:r w:rsidRPr="00AE44C5">
        <w:rPr>
          <w:sz w:val="24"/>
          <w:szCs w:val="24"/>
        </w:rPr>
        <w:t xml:space="preserve"> is a </w:t>
      </w:r>
      <w:proofErr w:type="spellStart"/>
      <w:r w:rsidRPr="00AE44C5">
        <w:rPr>
          <w:sz w:val="24"/>
          <w:szCs w:val="24"/>
        </w:rPr>
        <w:t>prestige</w:t>
      </w:r>
      <w:proofErr w:type="spellEnd"/>
      <w:r w:rsidRPr="00AE44C5">
        <w:rPr>
          <w:sz w:val="24"/>
          <w:szCs w:val="24"/>
        </w:rPr>
        <w:t xml:space="preserve"> </w:t>
      </w:r>
      <w:proofErr w:type="spellStart"/>
      <w:r w:rsidRPr="00AE44C5">
        <w:rPr>
          <w:sz w:val="24"/>
          <w:szCs w:val="24"/>
        </w:rPr>
        <w:t>gate</w:t>
      </w:r>
      <w:proofErr w:type="spellEnd"/>
      <w:r w:rsidRPr="00AE44C5">
        <w:rPr>
          <w:sz w:val="24"/>
          <w:szCs w:val="24"/>
        </w:rPr>
        <w:t xml:space="preserve"> </w:t>
      </w:r>
      <w:proofErr w:type="spellStart"/>
      <w:r w:rsidRPr="00AE44C5">
        <w:rPr>
          <w:sz w:val="24"/>
          <w:szCs w:val="24"/>
        </w:rPr>
        <w:t>with</w:t>
      </w:r>
      <w:proofErr w:type="spellEnd"/>
      <w:r w:rsidRPr="00AE44C5">
        <w:rPr>
          <w:sz w:val="24"/>
          <w:szCs w:val="24"/>
        </w:rPr>
        <w:t xml:space="preserve"> </w:t>
      </w:r>
      <w:proofErr w:type="spellStart"/>
      <w:r w:rsidRPr="00AE44C5">
        <w:rPr>
          <w:sz w:val="24"/>
          <w:szCs w:val="24"/>
        </w:rPr>
        <w:t>columns</w:t>
      </w:r>
      <w:proofErr w:type="spellEnd"/>
      <w:r w:rsidRPr="00AE44C5">
        <w:rPr>
          <w:sz w:val="24"/>
          <w:szCs w:val="24"/>
        </w:rPr>
        <w:t xml:space="preserve"> </w:t>
      </w:r>
      <w:proofErr w:type="spellStart"/>
      <w:r w:rsidRPr="00AE44C5">
        <w:rPr>
          <w:sz w:val="24"/>
          <w:szCs w:val="24"/>
        </w:rPr>
        <w:t>and</w:t>
      </w:r>
      <w:proofErr w:type="spellEnd"/>
      <w:r w:rsidRPr="00AE44C5">
        <w:rPr>
          <w:sz w:val="24"/>
          <w:szCs w:val="24"/>
        </w:rPr>
        <w:t xml:space="preserve"> </w:t>
      </w:r>
      <w:proofErr w:type="spellStart"/>
      <w:r w:rsidRPr="00AE44C5">
        <w:rPr>
          <w:sz w:val="24"/>
          <w:szCs w:val="24"/>
        </w:rPr>
        <w:t>arches</w:t>
      </w:r>
      <w:proofErr w:type="spellEnd"/>
      <w:r w:rsidRPr="00AE44C5">
        <w:rPr>
          <w:sz w:val="24"/>
          <w:szCs w:val="24"/>
        </w:rPr>
        <w:t xml:space="preserve"> in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northeast</w:t>
      </w:r>
      <w:proofErr w:type="spellEnd"/>
      <w:r w:rsidRPr="00AE44C5">
        <w:rPr>
          <w:sz w:val="24"/>
          <w:szCs w:val="24"/>
        </w:rPr>
        <w:t xml:space="preserve"> of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mosque</w:t>
      </w:r>
      <w:proofErr w:type="spellEnd"/>
      <w:r w:rsidRPr="00AE44C5">
        <w:rPr>
          <w:sz w:val="24"/>
          <w:szCs w:val="24"/>
        </w:rPr>
        <w:t xml:space="preserve">, </w:t>
      </w:r>
      <w:proofErr w:type="spellStart"/>
      <w:r w:rsidRPr="00AE44C5">
        <w:rPr>
          <w:sz w:val="24"/>
          <w:szCs w:val="24"/>
        </w:rPr>
        <w:t>and</w:t>
      </w:r>
      <w:proofErr w:type="spellEnd"/>
      <w:r w:rsidRPr="00AE44C5">
        <w:rPr>
          <w:sz w:val="24"/>
          <w:szCs w:val="24"/>
        </w:rPr>
        <w:t xml:space="preserve"> a </w:t>
      </w:r>
      <w:proofErr w:type="spellStart"/>
      <w:r w:rsidRPr="00AE44C5">
        <w:rPr>
          <w:sz w:val="24"/>
          <w:szCs w:val="24"/>
        </w:rPr>
        <w:t>fountain</w:t>
      </w:r>
      <w:proofErr w:type="spellEnd"/>
      <w:r w:rsidRPr="00AE44C5">
        <w:rPr>
          <w:sz w:val="24"/>
          <w:szCs w:val="24"/>
        </w:rPr>
        <w:t xml:space="preserve"> </w:t>
      </w:r>
      <w:proofErr w:type="spellStart"/>
      <w:r w:rsidRPr="00AE44C5">
        <w:rPr>
          <w:sz w:val="24"/>
          <w:szCs w:val="24"/>
        </w:rPr>
        <w:t>with</w:t>
      </w:r>
      <w:proofErr w:type="spellEnd"/>
      <w:r w:rsidRPr="00AE44C5">
        <w:rPr>
          <w:sz w:val="24"/>
          <w:szCs w:val="24"/>
        </w:rPr>
        <w:t xml:space="preserve"> </w:t>
      </w:r>
      <w:proofErr w:type="spellStart"/>
      <w:r w:rsidRPr="00AE44C5">
        <w:rPr>
          <w:sz w:val="24"/>
          <w:szCs w:val="24"/>
        </w:rPr>
        <w:t>columns</w:t>
      </w:r>
      <w:proofErr w:type="spellEnd"/>
      <w:r w:rsidRPr="00AE44C5">
        <w:rPr>
          <w:sz w:val="24"/>
          <w:szCs w:val="24"/>
        </w:rPr>
        <w:t xml:space="preserve"> </w:t>
      </w:r>
      <w:proofErr w:type="spellStart"/>
      <w:r w:rsidRPr="00AE44C5">
        <w:rPr>
          <w:sz w:val="24"/>
          <w:szCs w:val="24"/>
        </w:rPr>
        <w:t>and</w:t>
      </w:r>
      <w:proofErr w:type="spellEnd"/>
      <w:r w:rsidRPr="00AE44C5">
        <w:rPr>
          <w:sz w:val="24"/>
          <w:szCs w:val="24"/>
        </w:rPr>
        <w:t xml:space="preserve"> a </w:t>
      </w:r>
      <w:proofErr w:type="spellStart"/>
      <w:r w:rsidRPr="00AE44C5">
        <w:rPr>
          <w:sz w:val="24"/>
          <w:szCs w:val="24"/>
        </w:rPr>
        <w:t>dome</w:t>
      </w:r>
      <w:proofErr w:type="spellEnd"/>
      <w:r w:rsidRPr="00AE44C5">
        <w:rPr>
          <w:sz w:val="24"/>
          <w:szCs w:val="24"/>
        </w:rPr>
        <w:t xml:space="preserve"> in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northwest</w:t>
      </w:r>
      <w:proofErr w:type="spellEnd"/>
      <w:r w:rsidRPr="00AE44C5">
        <w:rPr>
          <w:sz w:val="24"/>
          <w:szCs w:val="24"/>
        </w:rPr>
        <w:t xml:space="preserve">. </w:t>
      </w:r>
      <w:proofErr w:type="spellStart"/>
      <w:r w:rsidRPr="00AE44C5">
        <w:rPr>
          <w:sz w:val="24"/>
          <w:szCs w:val="24"/>
        </w:rPr>
        <w:t>These</w:t>
      </w:r>
      <w:proofErr w:type="spellEnd"/>
      <w:r w:rsidRPr="00AE44C5">
        <w:rPr>
          <w:sz w:val="24"/>
          <w:szCs w:val="24"/>
        </w:rPr>
        <w:t xml:space="preserve"> </w:t>
      </w:r>
      <w:proofErr w:type="spellStart"/>
      <w:r w:rsidRPr="00AE44C5">
        <w:rPr>
          <w:sz w:val="24"/>
          <w:szCs w:val="24"/>
        </w:rPr>
        <w:t>were</w:t>
      </w:r>
      <w:proofErr w:type="spellEnd"/>
      <w:r w:rsidRPr="00AE44C5">
        <w:rPr>
          <w:sz w:val="24"/>
          <w:szCs w:val="24"/>
        </w:rPr>
        <w:t xml:space="preserve"> </w:t>
      </w:r>
      <w:proofErr w:type="spellStart"/>
      <w:r w:rsidRPr="00AE44C5">
        <w:rPr>
          <w:sz w:val="24"/>
          <w:szCs w:val="24"/>
        </w:rPr>
        <w:t>demolished</w:t>
      </w:r>
      <w:proofErr w:type="spellEnd"/>
      <w:r w:rsidRPr="00AE44C5">
        <w:rPr>
          <w:sz w:val="24"/>
          <w:szCs w:val="24"/>
        </w:rPr>
        <w:t xml:space="preserve"> </w:t>
      </w:r>
      <w:proofErr w:type="spellStart"/>
      <w:r w:rsidRPr="00AE44C5">
        <w:rPr>
          <w:sz w:val="24"/>
          <w:szCs w:val="24"/>
        </w:rPr>
        <w:t>and</w:t>
      </w:r>
      <w:proofErr w:type="spellEnd"/>
      <w:r w:rsidRPr="00AE44C5">
        <w:rPr>
          <w:sz w:val="24"/>
          <w:szCs w:val="24"/>
        </w:rPr>
        <w:t xml:space="preserve"> </w:t>
      </w:r>
      <w:proofErr w:type="spellStart"/>
      <w:r w:rsidRPr="00AE44C5">
        <w:rPr>
          <w:sz w:val="24"/>
          <w:szCs w:val="24"/>
        </w:rPr>
        <w:t>only</w:t>
      </w:r>
      <w:proofErr w:type="spellEnd"/>
      <w:r w:rsidRPr="00AE44C5">
        <w:rPr>
          <w:sz w:val="24"/>
          <w:szCs w:val="24"/>
        </w:rPr>
        <w:t xml:space="preserve"> </w:t>
      </w:r>
      <w:proofErr w:type="spellStart"/>
      <w:r w:rsidRPr="00AE44C5">
        <w:rPr>
          <w:sz w:val="24"/>
          <w:szCs w:val="24"/>
        </w:rPr>
        <w:t>fragments</w:t>
      </w:r>
      <w:proofErr w:type="spellEnd"/>
      <w:r w:rsidRPr="00AE44C5">
        <w:rPr>
          <w:sz w:val="24"/>
          <w:szCs w:val="24"/>
        </w:rPr>
        <w:t xml:space="preserve"> of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capitals</w:t>
      </w:r>
      <w:proofErr w:type="spellEnd"/>
      <w:r w:rsidRPr="00AE44C5">
        <w:rPr>
          <w:sz w:val="24"/>
          <w:szCs w:val="24"/>
        </w:rPr>
        <w:t xml:space="preserve"> of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lastRenderedPageBreak/>
        <w:t>columns</w:t>
      </w:r>
      <w:proofErr w:type="spellEnd"/>
      <w:r w:rsidRPr="00AE44C5">
        <w:rPr>
          <w:sz w:val="24"/>
          <w:szCs w:val="24"/>
        </w:rPr>
        <w:t xml:space="preserve"> </w:t>
      </w:r>
      <w:proofErr w:type="spellStart"/>
      <w:r w:rsidRPr="00AE44C5">
        <w:rPr>
          <w:sz w:val="24"/>
          <w:szCs w:val="24"/>
        </w:rPr>
        <w:t>remained</w:t>
      </w:r>
      <w:proofErr w:type="spellEnd"/>
      <w:r w:rsidRPr="00AE44C5">
        <w:rPr>
          <w:sz w:val="24"/>
          <w:szCs w:val="24"/>
        </w:rPr>
        <w:t xml:space="preserve">.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narthex</w:t>
      </w:r>
      <w:proofErr w:type="spellEnd"/>
      <w:r w:rsidRPr="00AE44C5">
        <w:rPr>
          <w:sz w:val="24"/>
          <w:szCs w:val="24"/>
        </w:rPr>
        <w:t xml:space="preserve"> </w:t>
      </w:r>
      <w:proofErr w:type="spellStart"/>
      <w:r w:rsidRPr="00AE44C5">
        <w:rPr>
          <w:sz w:val="24"/>
          <w:szCs w:val="24"/>
        </w:rPr>
        <w:t>was</w:t>
      </w:r>
      <w:proofErr w:type="spellEnd"/>
      <w:r w:rsidRPr="00AE44C5">
        <w:rPr>
          <w:sz w:val="24"/>
          <w:szCs w:val="24"/>
        </w:rPr>
        <w:t xml:space="preserve"> </w:t>
      </w:r>
      <w:proofErr w:type="spellStart"/>
      <w:r w:rsidRPr="00AE44C5">
        <w:rPr>
          <w:sz w:val="24"/>
          <w:szCs w:val="24"/>
        </w:rPr>
        <w:t>covered</w:t>
      </w:r>
      <w:proofErr w:type="spellEnd"/>
      <w:r w:rsidRPr="00AE44C5">
        <w:rPr>
          <w:sz w:val="24"/>
          <w:szCs w:val="24"/>
        </w:rPr>
        <w:t xml:space="preserve"> </w:t>
      </w:r>
      <w:proofErr w:type="spellStart"/>
      <w:r w:rsidRPr="00AE44C5">
        <w:rPr>
          <w:sz w:val="24"/>
          <w:szCs w:val="24"/>
        </w:rPr>
        <w:t>with</w:t>
      </w:r>
      <w:proofErr w:type="spellEnd"/>
      <w:r w:rsidRPr="00AE44C5">
        <w:rPr>
          <w:sz w:val="24"/>
          <w:szCs w:val="24"/>
        </w:rPr>
        <w:t xml:space="preserve"> a </w:t>
      </w:r>
      <w:proofErr w:type="spellStart"/>
      <w:r w:rsidRPr="00AE44C5">
        <w:rPr>
          <w:sz w:val="24"/>
          <w:szCs w:val="24"/>
        </w:rPr>
        <w:t>flat</w:t>
      </w:r>
      <w:proofErr w:type="spellEnd"/>
      <w:r w:rsidRPr="00AE44C5">
        <w:rPr>
          <w:sz w:val="24"/>
          <w:szCs w:val="24"/>
        </w:rPr>
        <w:t xml:space="preserve"> </w:t>
      </w:r>
      <w:proofErr w:type="spellStart"/>
      <w:r w:rsidRPr="00AE44C5">
        <w:rPr>
          <w:sz w:val="24"/>
          <w:szCs w:val="24"/>
        </w:rPr>
        <w:t>wooden</w:t>
      </w:r>
      <w:proofErr w:type="spellEnd"/>
      <w:r w:rsidRPr="00AE44C5">
        <w:rPr>
          <w:sz w:val="24"/>
          <w:szCs w:val="24"/>
        </w:rPr>
        <w:t xml:space="preserve"> </w:t>
      </w:r>
      <w:proofErr w:type="spellStart"/>
      <w:r w:rsidRPr="00AE44C5">
        <w:rPr>
          <w:sz w:val="24"/>
          <w:szCs w:val="24"/>
        </w:rPr>
        <w:t>ceiling</w:t>
      </w:r>
      <w:proofErr w:type="spellEnd"/>
      <w:r w:rsidRPr="00AE44C5">
        <w:rPr>
          <w:sz w:val="24"/>
          <w:szCs w:val="24"/>
        </w:rPr>
        <w:t xml:space="preserve"> </w:t>
      </w:r>
      <w:proofErr w:type="spellStart"/>
      <w:r w:rsidRPr="00AE44C5">
        <w:rPr>
          <w:sz w:val="24"/>
          <w:szCs w:val="24"/>
        </w:rPr>
        <w:t>supported</w:t>
      </w:r>
      <w:proofErr w:type="spellEnd"/>
      <w:r w:rsidRPr="00AE44C5">
        <w:rPr>
          <w:sz w:val="24"/>
          <w:szCs w:val="24"/>
        </w:rPr>
        <w:t xml:space="preserve"> </w:t>
      </w:r>
      <w:proofErr w:type="spellStart"/>
      <w:r w:rsidRPr="00AE44C5">
        <w:rPr>
          <w:sz w:val="24"/>
          <w:szCs w:val="24"/>
        </w:rPr>
        <w:t>by</w:t>
      </w:r>
      <w:proofErr w:type="spellEnd"/>
      <w:r w:rsidRPr="00AE44C5">
        <w:rPr>
          <w:sz w:val="24"/>
          <w:szCs w:val="24"/>
        </w:rPr>
        <w:t xml:space="preserve"> 16 </w:t>
      </w:r>
      <w:proofErr w:type="spellStart"/>
      <w:r w:rsidRPr="00AE44C5">
        <w:rPr>
          <w:sz w:val="24"/>
          <w:szCs w:val="24"/>
        </w:rPr>
        <w:t>wooden</w:t>
      </w:r>
      <w:proofErr w:type="spellEnd"/>
      <w:r w:rsidRPr="00AE44C5">
        <w:rPr>
          <w:sz w:val="24"/>
          <w:szCs w:val="24"/>
        </w:rPr>
        <w:t xml:space="preserve"> </w:t>
      </w:r>
      <w:proofErr w:type="spellStart"/>
      <w:r w:rsidRPr="00AE44C5">
        <w:rPr>
          <w:sz w:val="24"/>
          <w:szCs w:val="24"/>
        </w:rPr>
        <w:t>poles</w:t>
      </w:r>
      <w:proofErr w:type="spellEnd"/>
      <w:r w:rsidRPr="00AE44C5">
        <w:rPr>
          <w:sz w:val="24"/>
          <w:szCs w:val="24"/>
        </w:rPr>
        <w:t xml:space="preserve"> </w:t>
      </w:r>
      <w:proofErr w:type="spellStart"/>
      <w:r w:rsidRPr="00AE44C5">
        <w:rPr>
          <w:sz w:val="24"/>
          <w:szCs w:val="24"/>
        </w:rPr>
        <w:t>and</w:t>
      </w:r>
      <w:proofErr w:type="spellEnd"/>
      <w:r w:rsidRPr="00AE44C5">
        <w:rPr>
          <w:sz w:val="24"/>
          <w:szCs w:val="24"/>
        </w:rPr>
        <w:t xml:space="preserve"> </w:t>
      </w:r>
      <w:proofErr w:type="spellStart"/>
      <w:r w:rsidRPr="00AE44C5">
        <w:rPr>
          <w:sz w:val="24"/>
          <w:szCs w:val="24"/>
        </w:rPr>
        <w:t>covered</w:t>
      </w:r>
      <w:proofErr w:type="spellEnd"/>
      <w:r w:rsidRPr="00AE44C5">
        <w:rPr>
          <w:sz w:val="24"/>
          <w:szCs w:val="24"/>
        </w:rPr>
        <w:t xml:space="preserve"> </w:t>
      </w:r>
      <w:proofErr w:type="spellStart"/>
      <w:r w:rsidRPr="00AE44C5">
        <w:rPr>
          <w:sz w:val="24"/>
          <w:szCs w:val="24"/>
        </w:rPr>
        <w:t>with</w:t>
      </w:r>
      <w:proofErr w:type="spellEnd"/>
      <w:r w:rsidRPr="00AE44C5">
        <w:rPr>
          <w:sz w:val="24"/>
          <w:szCs w:val="24"/>
        </w:rPr>
        <w:t xml:space="preserve"> </w:t>
      </w:r>
      <w:proofErr w:type="spellStart"/>
      <w:r w:rsidRPr="00AE44C5">
        <w:rPr>
          <w:sz w:val="24"/>
          <w:szCs w:val="24"/>
        </w:rPr>
        <w:t>Turkish</w:t>
      </w:r>
      <w:proofErr w:type="spellEnd"/>
      <w:r w:rsidRPr="00AE44C5">
        <w:rPr>
          <w:sz w:val="24"/>
          <w:szCs w:val="24"/>
        </w:rPr>
        <w:t xml:space="preserve"> </w:t>
      </w:r>
      <w:proofErr w:type="spellStart"/>
      <w:r w:rsidRPr="00AE44C5">
        <w:rPr>
          <w:sz w:val="24"/>
          <w:szCs w:val="24"/>
        </w:rPr>
        <w:t>style</w:t>
      </w:r>
      <w:proofErr w:type="spellEnd"/>
      <w:r w:rsidRPr="00AE44C5">
        <w:rPr>
          <w:sz w:val="24"/>
          <w:szCs w:val="24"/>
        </w:rPr>
        <w:t xml:space="preserve"> </w:t>
      </w:r>
      <w:proofErr w:type="spellStart"/>
      <w:r w:rsidRPr="00AE44C5">
        <w:rPr>
          <w:sz w:val="24"/>
          <w:szCs w:val="24"/>
        </w:rPr>
        <w:t>tiles</w:t>
      </w:r>
      <w:proofErr w:type="spellEnd"/>
      <w:r w:rsidRPr="00AE44C5">
        <w:rPr>
          <w:sz w:val="24"/>
          <w:szCs w:val="24"/>
        </w:rPr>
        <w:t xml:space="preserve">. </w:t>
      </w:r>
      <w:proofErr w:type="spellStart"/>
      <w:r w:rsidRPr="00AE44C5">
        <w:rPr>
          <w:sz w:val="24"/>
          <w:szCs w:val="24"/>
        </w:rPr>
        <w:t>In</w:t>
      </w:r>
      <w:proofErr w:type="spellEnd"/>
      <w:r w:rsidRPr="00AE44C5">
        <w:rPr>
          <w:sz w:val="24"/>
          <w:szCs w:val="24"/>
        </w:rPr>
        <w:t xml:space="preserve"> </w:t>
      </w:r>
      <w:proofErr w:type="spellStart"/>
      <w:r w:rsidRPr="00AE44C5">
        <w:rPr>
          <w:sz w:val="24"/>
          <w:szCs w:val="24"/>
        </w:rPr>
        <w:t>this</w:t>
      </w:r>
      <w:proofErr w:type="spellEnd"/>
      <w:r w:rsidRPr="00AE44C5">
        <w:rPr>
          <w:sz w:val="24"/>
          <w:szCs w:val="24"/>
        </w:rPr>
        <w:t xml:space="preserve"> </w:t>
      </w:r>
      <w:proofErr w:type="spellStart"/>
      <w:r w:rsidRPr="00AE44C5">
        <w:rPr>
          <w:sz w:val="24"/>
          <w:szCs w:val="24"/>
        </w:rPr>
        <w:t>part</w:t>
      </w:r>
      <w:proofErr w:type="spellEnd"/>
      <w:r w:rsidRPr="00AE44C5">
        <w:rPr>
          <w:sz w:val="24"/>
          <w:szCs w:val="24"/>
        </w:rPr>
        <w:t xml:space="preserve">, </w:t>
      </w:r>
      <w:proofErr w:type="spellStart"/>
      <w:r w:rsidRPr="00AE44C5">
        <w:rPr>
          <w:sz w:val="24"/>
          <w:szCs w:val="24"/>
        </w:rPr>
        <w:t>there</w:t>
      </w:r>
      <w:proofErr w:type="spellEnd"/>
      <w:r w:rsidRPr="00AE44C5">
        <w:rPr>
          <w:sz w:val="24"/>
          <w:szCs w:val="24"/>
        </w:rPr>
        <w:t xml:space="preserve"> is a </w:t>
      </w:r>
      <w:proofErr w:type="spellStart"/>
      <w:r w:rsidRPr="00AE44C5">
        <w:rPr>
          <w:sz w:val="24"/>
          <w:szCs w:val="24"/>
        </w:rPr>
        <w:t>terrace</w:t>
      </w:r>
      <w:proofErr w:type="spellEnd"/>
      <w:r w:rsidRPr="00AE44C5">
        <w:rPr>
          <w:sz w:val="24"/>
          <w:szCs w:val="24"/>
        </w:rPr>
        <w:t xml:space="preserve"> </w:t>
      </w:r>
      <w:proofErr w:type="spellStart"/>
      <w:r w:rsidRPr="00AE44C5">
        <w:rPr>
          <w:sz w:val="24"/>
          <w:szCs w:val="24"/>
        </w:rPr>
        <w:t>made</w:t>
      </w:r>
      <w:proofErr w:type="spellEnd"/>
      <w:r w:rsidRPr="00AE44C5">
        <w:rPr>
          <w:sz w:val="24"/>
          <w:szCs w:val="24"/>
        </w:rPr>
        <w:t xml:space="preserve"> of </w:t>
      </w:r>
      <w:proofErr w:type="spellStart"/>
      <w:r w:rsidRPr="00AE44C5">
        <w:rPr>
          <w:sz w:val="24"/>
          <w:szCs w:val="24"/>
        </w:rPr>
        <w:t>rubble</w:t>
      </w:r>
      <w:proofErr w:type="spellEnd"/>
      <w:r w:rsidRPr="00AE44C5">
        <w:rPr>
          <w:sz w:val="24"/>
          <w:szCs w:val="24"/>
        </w:rPr>
        <w:t xml:space="preserve"> </w:t>
      </w:r>
      <w:proofErr w:type="spellStart"/>
      <w:r w:rsidRPr="00AE44C5">
        <w:rPr>
          <w:sz w:val="24"/>
          <w:szCs w:val="24"/>
        </w:rPr>
        <w:t>stones</w:t>
      </w:r>
      <w:proofErr w:type="spellEnd"/>
      <w:r w:rsidRPr="00AE44C5">
        <w:rPr>
          <w:sz w:val="24"/>
          <w:szCs w:val="24"/>
        </w:rPr>
        <w:t xml:space="preserve">. </w:t>
      </w:r>
      <w:proofErr w:type="spellStart"/>
      <w:r w:rsidRPr="00AE44C5">
        <w:rPr>
          <w:sz w:val="24"/>
          <w:szCs w:val="24"/>
        </w:rPr>
        <w:t>There</w:t>
      </w:r>
      <w:proofErr w:type="spellEnd"/>
      <w:r w:rsidRPr="00AE44C5">
        <w:rPr>
          <w:sz w:val="24"/>
          <w:szCs w:val="24"/>
        </w:rPr>
        <w:t xml:space="preserve"> is a 7-sided </w:t>
      </w:r>
      <w:proofErr w:type="spellStart"/>
      <w:r w:rsidRPr="00AE44C5">
        <w:rPr>
          <w:sz w:val="24"/>
          <w:szCs w:val="24"/>
        </w:rPr>
        <w:t>mihrab</w:t>
      </w:r>
      <w:proofErr w:type="spellEnd"/>
      <w:r w:rsidRPr="00AE44C5">
        <w:rPr>
          <w:sz w:val="24"/>
          <w:szCs w:val="24"/>
        </w:rPr>
        <w:t xml:space="preserve"> </w:t>
      </w:r>
      <w:proofErr w:type="spellStart"/>
      <w:r w:rsidRPr="00AE44C5">
        <w:rPr>
          <w:sz w:val="24"/>
          <w:szCs w:val="24"/>
        </w:rPr>
        <w:t>niche</w:t>
      </w:r>
      <w:proofErr w:type="spellEnd"/>
      <w:r w:rsidRPr="00AE44C5">
        <w:rPr>
          <w:sz w:val="24"/>
          <w:szCs w:val="24"/>
        </w:rPr>
        <w:t xml:space="preserve"> inside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mosque</w:t>
      </w:r>
      <w:proofErr w:type="spellEnd"/>
      <w:r w:rsidRPr="00AE44C5">
        <w:rPr>
          <w:sz w:val="24"/>
          <w:szCs w:val="24"/>
        </w:rPr>
        <w:t xml:space="preserve">.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mihrab</w:t>
      </w:r>
      <w:proofErr w:type="spellEnd"/>
      <w:r w:rsidRPr="00AE44C5">
        <w:rPr>
          <w:sz w:val="24"/>
          <w:szCs w:val="24"/>
        </w:rPr>
        <w:t xml:space="preserve"> </w:t>
      </w:r>
      <w:proofErr w:type="spellStart"/>
      <w:r w:rsidRPr="00AE44C5">
        <w:rPr>
          <w:sz w:val="24"/>
          <w:szCs w:val="24"/>
        </w:rPr>
        <w:t>niche</w:t>
      </w:r>
      <w:proofErr w:type="spellEnd"/>
      <w:r w:rsidRPr="00AE44C5">
        <w:rPr>
          <w:sz w:val="24"/>
          <w:szCs w:val="24"/>
        </w:rPr>
        <w:t xml:space="preserve"> </w:t>
      </w:r>
      <w:proofErr w:type="spellStart"/>
      <w:r w:rsidRPr="00AE44C5">
        <w:rPr>
          <w:sz w:val="24"/>
          <w:szCs w:val="24"/>
        </w:rPr>
        <w:t>was</w:t>
      </w:r>
      <w:proofErr w:type="spellEnd"/>
      <w:r w:rsidRPr="00AE44C5">
        <w:rPr>
          <w:sz w:val="24"/>
          <w:szCs w:val="24"/>
        </w:rPr>
        <w:t xml:space="preserve"> </w:t>
      </w:r>
      <w:proofErr w:type="spellStart"/>
      <w:r w:rsidRPr="00AE44C5">
        <w:rPr>
          <w:sz w:val="24"/>
          <w:szCs w:val="24"/>
        </w:rPr>
        <w:t>decorated</w:t>
      </w:r>
      <w:proofErr w:type="spellEnd"/>
      <w:r w:rsidRPr="00AE44C5">
        <w:rPr>
          <w:sz w:val="24"/>
          <w:szCs w:val="24"/>
        </w:rPr>
        <w:t xml:space="preserve"> </w:t>
      </w:r>
      <w:proofErr w:type="spellStart"/>
      <w:r w:rsidRPr="00AE44C5">
        <w:rPr>
          <w:sz w:val="24"/>
          <w:szCs w:val="24"/>
        </w:rPr>
        <w:t>with</w:t>
      </w:r>
      <w:proofErr w:type="spellEnd"/>
      <w:r w:rsidRPr="00AE44C5">
        <w:rPr>
          <w:sz w:val="24"/>
          <w:szCs w:val="24"/>
        </w:rPr>
        <w:t xml:space="preserve"> </w:t>
      </w:r>
      <w:proofErr w:type="spellStart"/>
      <w:r w:rsidRPr="00AE44C5">
        <w:rPr>
          <w:sz w:val="24"/>
          <w:szCs w:val="24"/>
        </w:rPr>
        <w:t>floral</w:t>
      </w:r>
      <w:proofErr w:type="spellEnd"/>
      <w:r w:rsidRPr="00AE44C5">
        <w:rPr>
          <w:sz w:val="24"/>
          <w:szCs w:val="24"/>
        </w:rPr>
        <w:t xml:space="preserve"> </w:t>
      </w:r>
      <w:proofErr w:type="spellStart"/>
      <w:r w:rsidRPr="00AE44C5">
        <w:rPr>
          <w:sz w:val="24"/>
          <w:szCs w:val="24"/>
        </w:rPr>
        <w:t>decorations</w:t>
      </w:r>
      <w:proofErr w:type="spellEnd"/>
      <w:r w:rsidRPr="00AE44C5">
        <w:rPr>
          <w:sz w:val="24"/>
          <w:szCs w:val="24"/>
        </w:rPr>
        <w:t xml:space="preserve">. </w:t>
      </w:r>
      <w:proofErr w:type="spellStart"/>
      <w:r w:rsidRPr="00AE44C5">
        <w:rPr>
          <w:sz w:val="24"/>
          <w:szCs w:val="24"/>
        </w:rPr>
        <w:t>There</w:t>
      </w:r>
      <w:proofErr w:type="spellEnd"/>
      <w:r w:rsidRPr="00AE44C5">
        <w:rPr>
          <w:sz w:val="24"/>
          <w:szCs w:val="24"/>
        </w:rPr>
        <w:t xml:space="preserve"> is a </w:t>
      </w:r>
      <w:proofErr w:type="spellStart"/>
      <w:r w:rsidRPr="00AE44C5">
        <w:rPr>
          <w:sz w:val="24"/>
          <w:szCs w:val="24"/>
        </w:rPr>
        <w:t>medallion</w:t>
      </w:r>
      <w:proofErr w:type="spellEnd"/>
      <w:r w:rsidRPr="00AE44C5">
        <w:rPr>
          <w:sz w:val="24"/>
          <w:szCs w:val="24"/>
        </w:rPr>
        <w:t xml:space="preserve"> on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mihrab</w:t>
      </w:r>
      <w:proofErr w:type="spellEnd"/>
      <w:r w:rsidRPr="00AE44C5">
        <w:rPr>
          <w:sz w:val="24"/>
          <w:szCs w:val="24"/>
        </w:rPr>
        <w:t xml:space="preserve"> </w:t>
      </w:r>
      <w:proofErr w:type="spellStart"/>
      <w:r w:rsidRPr="00AE44C5">
        <w:rPr>
          <w:sz w:val="24"/>
          <w:szCs w:val="24"/>
        </w:rPr>
        <w:t>corners</w:t>
      </w:r>
      <w:proofErr w:type="spellEnd"/>
      <w:r w:rsidRPr="00AE44C5">
        <w:rPr>
          <w:sz w:val="24"/>
          <w:szCs w:val="24"/>
        </w:rPr>
        <w:t>.</w:t>
      </w:r>
    </w:p>
    <w:p w:rsidR="000F0DBC" w:rsidRPr="00AE44C5" w:rsidRDefault="000E37F3" w:rsidP="000E37F3">
      <w:pPr>
        <w:rPr>
          <w:sz w:val="24"/>
          <w:szCs w:val="24"/>
        </w:rPr>
      </w:pPr>
      <w:proofErr w:type="spellStart"/>
      <w:r w:rsidRPr="00AE44C5">
        <w:rPr>
          <w:sz w:val="24"/>
          <w:szCs w:val="24"/>
        </w:rPr>
        <w:t>The</w:t>
      </w:r>
      <w:proofErr w:type="spellEnd"/>
      <w:r w:rsidRPr="00AE44C5">
        <w:rPr>
          <w:sz w:val="24"/>
          <w:szCs w:val="24"/>
        </w:rPr>
        <w:t xml:space="preserve"> </w:t>
      </w:r>
      <w:proofErr w:type="spellStart"/>
      <w:r w:rsidRPr="00AE44C5">
        <w:rPr>
          <w:sz w:val="24"/>
          <w:szCs w:val="24"/>
        </w:rPr>
        <w:t>mosque</w:t>
      </w:r>
      <w:proofErr w:type="spellEnd"/>
      <w:r w:rsidRPr="00AE44C5">
        <w:rPr>
          <w:sz w:val="24"/>
          <w:szCs w:val="24"/>
        </w:rPr>
        <w:t xml:space="preserve"> has a </w:t>
      </w:r>
      <w:proofErr w:type="spellStart"/>
      <w:r w:rsidRPr="00AE44C5">
        <w:rPr>
          <w:sz w:val="24"/>
          <w:szCs w:val="24"/>
        </w:rPr>
        <w:t>single</w:t>
      </w:r>
      <w:proofErr w:type="spellEnd"/>
      <w:r w:rsidRPr="00AE44C5">
        <w:rPr>
          <w:sz w:val="24"/>
          <w:szCs w:val="24"/>
        </w:rPr>
        <w:t xml:space="preserve"> </w:t>
      </w:r>
      <w:proofErr w:type="spellStart"/>
      <w:r w:rsidRPr="00AE44C5">
        <w:rPr>
          <w:sz w:val="24"/>
          <w:szCs w:val="24"/>
        </w:rPr>
        <w:t>balcony</w:t>
      </w:r>
      <w:proofErr w:type="spellEnd"/>
      <w:r w:rsidRPr="00AE44C5">
        <w:rPr>
          <w:sz w:val="24"/>
          <w:szCs w:val="24"/>
        </w:rPr>
        <w:t xml:space="preserve"> </w:t>
      </w:r>
      <w:proofErr w:type="spellStart"/>
      <w:r w:rsidRPr="00AE44C5">
        <w:rPr>
          <w:sz w:val="24"/>
          <w:szCs w:val="24"/>
        </w:rPr>
        <w:t>minaret</w:t>
      </w:r>
      <w:proofErr w:type="spellEnd"/>
      <w:r w:rsidRPr="00AE44C5">
        <w:rPr>
          <w:sz w:val="24"/>
          <w:szCs w:val="24"/>
        </w:rPr>
        <w:t xml:space="preserve">. </w:t>
      </w:r>
      <w:proofErr w:type="spellStart"/>
      <w:r w:rsidRPr="00AE44C5">
        <w:rPr>
          <w:sz w:val="24"/>
          <w:szCs w:val="24"/>
        </w:rPr>
        <w:t>There</w:t>
      </w:r>
      <w:proofErr w:type="spellEnd"/>
      <w:r w:rsidRPr="00AE44C5">
        <w:rPr>
          <w:sz w:val="24"/>
          <w:szCs w:val="24"/>
        </w:rPr>
        <w:t xml:space="preserve"> is a </w:t>
      </w:r>
      <w:proofErr w:type="spellStart"/>
      <w:r w:rsidRPr="00AE44C5">
        <w:rPr>
          <w:sz w:val="24"/>
          <w:szCs w:val="24"/>
        </w:rPr>
        <w:t>fountain</w:t>
      </w:r>
      <w:proofErr w:type="spellEnd"/>
      <w:r w:rsidRPr="00AE44C5">
        <w:rPr>
          <w:sz w:val="24"/>
          <w:szCs w:val="24"/>
        </w:rPr>
        <w:t xml:space="preserve"> </w:t>
      </w:r>
      <w:proofErr w:type="spellStart"/>
      <w:r w:rsidRPr="00AE44C5">
        <w:rPr>
          <w:sz w:val="24"/>
          <w:szCs w:val="24"/>
        </w:rPr>
        <w:t>with</w:t>
      </w:r>
      <w:proofErr w:type="spellEnd"/>
      <w:r w:rsidRPr="00AE44C5">
        <w:rPr>
          <w:sz w:val="24"/>
          <w:szCs w:val="24"/>
        </w:rPr>
        <w:t xml:space="preserve"> an </w:t>
      </w:r>
      <w:proofErr w:type="spellStart"/>
      <w:r w:rsidRPr="00AE44C5">
        <w:rPr>
          <w:sz w:val="24"/>
          <w:szCs w:val="24"/>
        </w:rPr>
        <w:t>inscription</w:t>
      </w:r>
      <w:proofErr w:type="spellEnd"/>
      <w:r w:rsidRPr="00AE44C5">
        <w:rPr>
          <w:sz w:val="24"/>
          <w:szCs w:val="24"/>
        </w:rPr>
        <w:t xml:space="preserve"> </w:t>
      </w:r>
      <w:proofErr w:type="spellStart"/>
      <w:r w:rsidRPr="00AE44C5">
        <w:rPr>
          <w:sz w:val="24"/>
          <w:szCs w:val="24"/>
        </w:rPr>
        <w:t>to</w:t>
      </w:r>
      <w:proofErr w:type="spellEnd"/>
      <w:r w:rsidRPr="00AE44C5">
        <w:rPr>
          <w:sz w:val="24"/>
          <w:szCs w:val="24"/>
        </w:rPr>
        <w:t xml:space="preserve">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north</w:t>
      </w:r>
      <w:proofErr w:type="spellEnd"/>
      <w:r w:rsidRPr="00AE44C5">
        <w:rPr>
          <w:sz w:val="24"/>
          <w:szCs w:val="24"/>
        </w:rPr>
        <w:t xml:space="preserve"> of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minaret</w:t>
      </w:r>
      <w:proofErr w:type="spellEnd"/>
      <w:r w:rsidRPr="00AE44C5">
        <w:rPr>
          <w:sz w:val="24"/>
          <w:szCs w:val="24"/>
        </w:rPr>
        <w:t xml:space="preserve">.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building</w:t>
      </w:r>
      <w:proofErr w:type="spellEnd"/>
      <w:r w:rsidRPr="00AE44C5">
        <w:rPr>
          <w:sz w:val="24"/>
          <w:szCs w:val="24"/>
        </w:rPr>
        <w:t xml:space="preserve">, </w:t>
      </w:r>
      <w:proofErr w:type="spellStart"/>
      <w:r w:rsidRPr="00AE44C5">
        <w:rPr>
          <w:sz w:val="24"/>
          <w:szCs w:val="24"/>
        </w:rPr>
        <w:t>which</w:t>
      </w:r>
      <w:proofErr w:type="spellEnd"/>
      <w:r w:rsidRPr="00AE44C5">
        <w:rPr>
          <w:sz w:val="24"/>
          <w:szCs w:val="24"/>
        </w:rPr>
        <w:t xml:space="preserve"> </w:t>
      </w:r>
      <w:proofErr w:type="spellStart"/>
      <w:r w:rsidRPr="00AE44C5">
        <w:rPr>
          <w:sz w:val="24"/>
          <w:szCs w:val="24"/>
        </w:rPr>
        <w:t>was</w:t>
      </w:r>
      <w:proofErr w:type="spellEnd"/>
      <w:r w:rsidRPr="00AE44C5">
        <w:rPr>
          <w:sz w:val="24"/>
          <w:szCs w:val="24"/>
        </w:rPr>
        <w:t xml:space="preserve"> </w:t>
      </w:r>
      <w:proofErr w:type="spellStart"/>
      <w:r w:rsidRPr="00AE44C5">
        <w:rPr>
          <w:sz w:val="24"/>
          <w:szCs w:val="24"/>
        </w:rPr>
        <w:t>worn</w:t>
      </w:r>
      <w:proofErr w:type="spellEnd"/>
      <w:r w:rsidRPr="00AE44C5">
        <w:rPr>
          <w:sz w:val="24"/>
          <w:szCs w:val="24"/>
        </w:rPr>
        <w:t xml:space="preserve"> </w:t>
      </w:r>
      <w:proofErr w:type="spellStart"/>
      <w:r w:rsidRPr="00AE44C5">
        <w:rPr>
          <w:sz w:val="24"/>
          <w:szCs w:val="24"/>
        </w:rPr>
        <w:t>out</w:t>
      </w:r>
      <w:proofErr w:type="spellEnd"/>
      <w:r w:rsidRPr="00AE44C5">
        <w:rPr>
          <w:sz w:val="24"/>
          <w:szCs w:val="24"/>
        </w:rPr>
        <w:t xml:space="preserve"> </w:t>
      </w:r>
      <w:proofErr w:type="spellStart"/>
      <w:r w:rsidRPr="00AE44C5">
        <w:rPr>
          <w:sz w:val="24"/>
          <w:szCs w:val="24"/>
        </w:rPr>
        <w:t>over</w:t>
      </w:r>
      <w:proofErr w:type="spellEnd"/>
      <w:r w:rsidRPr="00AE44C5">
        <w:rPr>
          <w:sz w:val="24"/>
          <w:szCs w:val="24"/>
        </w:rPr>
        <w:t xml:space="preserve"> time, </w:t>
      </w:r>
      <w:proofErr w:type="spellStart"/>
      <w:r w:rsidRPr="00AE44C5">
        <w:rPr>
          <w:sz w:val="24"/>
          <w:szCs w:val="24"/>
        </w:rPr>
        <w:t>was</w:t>
      </w:r>
      <w:proofErr w:type="spellEnd"/>
      <w:r w:rsidRPr="00AE44C5">
        <w:rPr>
          <w:sz w:val="24"/>
          <w:szCs w:val="24"/>
        </w:rPr>
        <w:t xml:space="preserve"> </w:t>
      </w:r>
      <w:proofErr w:type="spellStart"/>
      <w:r w:rsidRPr="00AE44C5">
        <w:rPr>
          <w:sz w:val="24"/>
          <w:szCs w:val="24"/>
        </w:rPr>
        <w:t>restored</w:t>
      </w:r>
      <w:proofErr w:type="spellEnd"/>
      <w:r w:rsidRPr="00AE44C5">
        <w:rPr>
          <w:sz w:val="24"/>
          <w:szCs w:val="24"/>
        </w:rPr>
        <w:t xml:space="preserve"> </w:t>
      </w:r>
      <w:proofErr w:type="spellStart"/>
      <w:r w:rsidRPr="00AE44C5">
        <w:rPr>
          <w:sz w:val="24"/>
          <w:szCs w:val="24"/>
        </w:rPr>
        <w:t>by</w:t>
      </w:r>
      <w:proofErr w:type="spellEnd"/>
      <w:r w:rsidRPr="00AE44C5">
        <w:rPr>
          <w:sz w:val="24"/>
          <w:szCs w:val="24"/>
        </w:rPr>
        <w:t xml:space="preserve"> </w:t>
      </w:r>
      <w:proofErr w:type="spellStart"/>
      <w:r w:rsidRPr="00AE44C5">
        <w:rPr>
          <w:sz w:val="24"/>
          <w:szCs w:val="24"/>
        </w:rPr>
        <w:t>the</w:t>
      </w:r>
      <w:proofErr w:type="spellEnd"/>
      <w:r w:rsidRPr="00AE44C5">
        <w:rPr>
          <w:sz w:val="24"/>
          <w:szCs w:val="24"/>
        </w:rPr>
        <w:t xml:space="preserve"> </w:t>
      </w:r>
      <w:proofErr w:type="spellStart"/>
      <w:r w:rsidRPr="00AE44C5">
        <w:rPr>
          <w:sz w:val="24"/>
          <w:szCs w:val="24"/>
        </w:rPr>
        <w:t>Directorate</w:t>
      </w:r>
      <w:proofErr w:type="spellEnd"/>
      <w:r w:rsidRPr="00AE44C5">
        <w:rPr>
          <w:sz w:val="24"/>
          <w:szCs w:val="24"/>
        </w:rPr>
        <w:t xml:space="preserve"> of </w:t>
      </w:r>
      <w:proofErr w:type="spellStart"/>
      <w:r w:rsidRPr="00AE44C5">
        <w:rPr>
          <w:sz w:val="24"/>
          <w:szCs w:val="24"/>
        </w:rPr>
        <w:t>Foundations</w:t>
      </w:r>
      <w:proofErr w:type="spellEnd"/>
      <w:r w:rsidRPr="00AE44C5">
        <w:rPr>
          <w:sz w:val="24"/>
          <w:szCs w:val="24"/>
        </w:rPr>
        <w:t xml:space="preserve"> in 2011.</w:t>
      </w:r>
    </w:p>
    <w:sectPr w:rsidR="000F0DBC" w:rsidRPr="00AE44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739"/>
    <w:rsid w:val="000E37F3"/>
    <w:rsid w:val="000F0DBC"/>
    <w:rsid w:val="002A2739"/>
    <w:rsid w:val="00AE44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E37F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E37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E37F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E37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345</Words>
  <Characters>1967</Characters>
  <Application>Microsoft Office Word</Application>
  <DocSecurity>0</DocSecurity>
  <Lines>16</Lines>
  <Paragraphs>4</Paragraphs>
  <ScaleCrop>false</ScaleCrop>
  <Company/>
  <LinksUpToDate>false</LinksUpToDate>
  <CharactersWithSpaces>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Çiçek Çinko</dc:creator>
  <cp:keywords/>
  <dc:description/>
  <cp:lastModifiedBy>Çiçek Çinko</cp:lastModifiedBy>
  <cp:revision>3</cp:revision>
  <dcterms:created xsi:type="dcterms:W3CDTF">2024-02-13T10:55:00Z</dcterms:created>
  <dcterms:modified xsi:type="dcterms:W3CDTF">2024-02-13T11:19:00Z</dcterms:modified>
</cp:coreProperties>
</file>