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A52" w:rsidRPr="008734BE" w:rsidRDefault="00094A52" w:rsidP="00094A52">
      <w:pPr>
        <w:autoSpaceDE w:val="0"/>
        <w:autoSpaceDN w:val="0"/>
        <w:adjustRightInd w:val="0"/>
        <w:rPr>
          <w:rFonts w:asciiTheme="minorHAnsi" w:hAnsiTheme="minorHAnsi" w:cstheme="minorHAnsi"/>
          <w:b/>
          <w:bCs/>
          <w:sz w:val="20"/>
          <w:szCs w:val="20"/>
          <w:highlight w:val="white"/>
        </w:rPr>
      </w:pPr>
      <w:bookmarkStart w:id="0" w:name="_GoBack"/>
      <w:bookmarkEnd w:id="0"/>
    </w:p>
    <w:p w:rsidR="00094A52" w:rsidRPr="008734BE" w:rsidRDefault="00094A52" w:rsidP="00094A52">
      <w:pPr>
        <w:autoSpaceDE w:val="0"/>
        <w:autoSpaceDN w:val="0"/>
        <w:adjustRightInd w:val="0"/>
        <w:jc w:val="center"/>
        <w:rPr>
          <w:rFonts w:asciiTheme="minorHAnsi" w:hAnsiTheme="minorHAnsi" w:cstheme="minorHAnsi"/>
          <w:b/>
          <w:bCs/>
          <w:sz w:val="20"/>
          <w:szCs w:val="20"/>
          <w:highlight w:val="white"/>
        </w:rPr>
      </w:pPr>
    </w:p>
    <w:p w:rsidR="00094A52" w:rsidRPr="008734BE" w:rsidRDefault="00094A52" w:rsidP="00094A52">
      <w:pPr>
        <w:autoSpaceDE w:val="0"/>
        <w:autoSpaceDN w:val="0"/>
        <w:adjustRightInd w:val="0"/>
        <w:jc w:val="center"/>
        <w:rPr>
          <w:rFonts w:asciiTheme="minorHAnsi" w:hAnsiTheme="minorHAnsi" w:cstheme="minorHAnsi"/>
          <w:b/>
          <w:bCs/>
          <w:sz w:val="20"/>
          <w:szCs w:val="20"/>
          <w:highlight w:val="white"/>
        </w:rPr>
      </w:pPr>
    </w:p>
    <w:p w:rsidR="00094A52" w:rsidRPr="008734BE" w:rsidRDefault="00094A52" w:rsidP="00094A52">
      <w:pPr>
        <w:autoSpaceDE w:val="0"/>
        <w:autoSpaceDN w:val="0"/>
        <w:adjustRightInd w:val="0"/>
        <w:jc w:val="center"/>
        <w:rPr>
          <w:rFonts w:asciiTheme="minorHAnsi" w:hAnsiTheme="minorHAnsi" w:cstheme="minorHAnsi"/>
          <w:b/>
          <w:bCs/>
          <w:sz w:val="20"/>
          <w:szCs w:val="20"/>
          <w:highlight w:val="white"/>
        </w:rPr>
      </w:pPr>
    </w:p>
    <w:p w:rsidR="00094A52" w:rsidRPr="00094A52" w:rsidRDefault="00094A52" w:rsidP="00094A52">
      <w:pPr>
        <w:autoSpaceDE w:val="0"/>
        <w:autoSpaceDN w:val="0"/>
        <w:adjustRightInd w:val="0"/>
        <w:jc w:val="center"/>
        <w:rPr>
          <w:rFonts w:asciiTheme="minorHAnsi" w:hAnsiTheme="minorHAnsi" w:cstheme="minorHAnsi"/>
          <w:b/>
          <w:bCs/>
          <w:highlight w:val="white"/>
        </w:rPr>
      </w:pPr>
    </w:p>
    <w:p w:rsidR="00094A52" w:rsidRPr="00094A52" w:rsidRDefault="00094A52" w:rsidP="00094A52">
      <w:pPr>
        <w:autoSpaceDE w:val="0"/>
        <w:autoSpaceDN w:val="0"/>
        <w:adjustRightInd w:val="0"/>
        <w:jc w:val="center"/>
        <w:rPr>
          <w:rFonts w:asciiTheme="minorHAnsi" w:hAnsiTheme="minorHAnsi" w:cstheme="minorHAnsi"/>
          <w:highlight w:val="white"/>
        </w:rPr>
      </w:pPr>
      <w:r w:rsidRPr="00094A52">
        <w:rPr>
          <w:rFonts w:asciiTheme="minorHAnsi" w:hAnsiTheme="minorHAnsi" w:cstheme="minorHAnsi"/>
          <w:b/>
          <w:bCs/>
          <w:highlight w:val="white"/>
        </w:rPr>
        <w:t>KUMYAKA HAMAMI</w:t>
      </w:r>
    </w:p>
    <w:p w:rsidR="00094A52" w:rsidRPr="00094A52" w:rsidRDefault="00094A52" w:rsidP="00094A52">
      <w:pPr>
        <w:autoSpaceDE w:val="0"/>
        <w:autoSpaceDN w:val="0"/>
        <w:adjustRightInd w:val="0"/>
        <w:jc w:val="center"/>
        <w:rPr>
          <w:rFonts w:asciiTheme="minorHAnsi" w:hAnsiTheme="minorHAnsi" w:cstheme="minorHAnsi"/>
          <w:b/>
          <w:bCs/>
          <w:color w:val="202122"/>
        </w:rPr>
      </w:pPr>
      <w:r w:rsidRPr="00094A52">
        <w:rPr>
          <w:rFonts w:asciiTheme="minorHAnsi" w:hAnsiTheme="minorHAnsi" w:cstheme="minorHAnsi"/>
          <w:b/>
          <w:bCs/>
          <w:noProof/>
          <w:color w:val="202122"/>
        </w:rPr>
        <w:drawing>
          <wp:anchor distT="0" distB="0" distL="114300" distR="114300" simplePos="0" relativeHeight="251659264" behindDoc="0" locked="0" layoutInCell="1" allowOverlap="1" wp14:anchorId="18031F20" wp14:editId="4ACDDE6C">
            <wp:simplePos x="0" y="0"/>
            <wp:positionH relativeFrom="column">
              <wp:posOffset>1290320</wp:posOffset>
            </wp:positionH>
            <wp:positionV relativeFrom="paragraph">
              <wp:posOffset>132080</wp:posOffset>
            </wp:positionV>
            <wp:extent cx="3162300" cy="4200525"/>
            <wp:effectExtent l="0" t="0" r="0" b="9525"/>
            <wp:wrapSquare wrapText="bothSides"/>
            <wp:docPr id="1" name="Resim 1" descr="kumyaka hamam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kumyaka hamam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62300" cy="4200525"/>
                    </a:xfrm>
                    <a:prstGeom prst="rect">
                      <a:avLst/>
                    </a:prstGeom>
                    <a:noFill/>
                    <a:ln>
                      <a:noFill/>
                    </a:ln>
                  </pic:spPr>
                </pic:pic>
              </a:graphicData>
            </a:graphic>
          </wp:anchor>
        </w:drawing>
      </w:r>
    </w:p>
    <w:p w:rsidR="00094A52" w:rsidRPr="00094A52" w:rsidRDefault="00094A52" w:rsidP="00094A52">
      <w:pPr>
        <w:autoSpaceDE w:val="0"/>
        <w:autoSpaceDN w:val="0"/>
        <w:adjustRightInd w:val="0"/>
        <w:jc w:val="center"/>
        <w:rPr>
          <w:rFonts w:asciiTheme="minorHAnsi" w:hAnsiTheme="minorHAnsi" w:cstheme="minorHAnsi"/>
          <w:b/>
          <w:bCs/>
          <w:color w:val="202122"/>
          <w:highlight w:val="white"/>
        </w:rPr>
      </w:pPr>
      <w:r w:rsidRPr="00094A52">
        <w:rPr>
          <w:rFonts w:asciiTheme="minorHAnsi" w:hAnsiTheme="minorHAnsi" w:cstheme="minorHAnsi"/>
          <w:b/>
          <w:bCs/>
          <w:color w:val="202122"/>
          <w:highlight w:val="white"/>
        </w:rPr>
        <w:tab/>
      </w:r>
      <w:r w:rsidRPr="00094A52">
        <w:rPr>
          <w:rFonts w:asciiTheme="minorHAnsi" w:hAnsiTheme="minorHAnsi" w:cstheme="minorHAnsi"/>
          <w:b/>
          <w:bCs/>
          <w:color w:val="202122"/>
          <w:highlight w:val="white"/>
        </w:rPr>
        <w:br w:type="textWrapping" w:clear="all"/>
      </w:r>
    </w:p>
    <w:p w:rsidR="00094A52" w:rsidRPr="00094A52" w:rsidRDefault="00094A52" w:rsidP="00094A52">
      <w:pPr>
        <w:ind w:firstLine="708"/>
        <w:jc w:val="both"/>
        <w:rPr>
          <w:rFonts w:asciiTheme="minorHAnsi" w:hAnsiTheme="minorHAnsi" w:cstheme="minorHAnsi"/>
        </w:rPr>
      </w:pPr>
      <w:r w:rsidRPr="00094A52">
        <w:rPr>
          <w:rFonts w:asciiTheme="minorHAnsi" w:hAnsiTheme="minorHAnsi" w:cstheme="minorHAnsi"/>
          <w:color w:val="202122"/>
        </w:rPr>
        <w:t xml:space="preserve">Mudanya’nın </w:t>
      </w:r>
      <w:proofErr w:type="spellStart"/>
      <w:r w:rsidRPr="00094A52">
        <w:rPr>
          <w:rFonts w:asciiTheme="minorHAnsi" w:hAnsiTheme="minorHAnsi" w:cstheme="minorHAnsi"/>
          <w:color w:val="202122"/>
        </w:rPr>
        <w:t>Kumyaka</w:t>
      </w:r>
      <w:proofErr w:type="spellEnd"/>
      <w:r w:rsidRPr="00094A52">
        <w:rPr>
          <w:rFonts w:asciiTheme="minorHAnsi" w:hAnsiTheme="minorHAnsi" w:cstheme="minorHAnsi"/>
          <w:color w:val="202122"/>
        </w:rPr>
        <w:t xml:space="preserve"> Köyü’nde Baş Melekler Kilisesi’nin 50 metre yukarısında bulunan hamam, Geç Osmanlı Dönemi’nde yapılmıştır. Hamam doğu batı doğrultusunda dikdörtgen planlıdır. Ana girişi güneydoğuda olan hamamın ılıklık kısmı kare planlıdır ve zemini mermer levhalarla kaplıdır. Ilıktan bir kapı ile sıcağa geçilir. Kare planlı olan bu kısmın kuzeyinde su deposuna açılan bir pencere vardır. Kuzeyde su deposuyla külhan kısmı bulunur ve dışarıdan bacası görülmektedir. Kubbenin merkezinde, çevresinde altı küçük fener içerisini aydınlatmaktadır. Hamamın yapımında tuğla ve kireç kum harcı kullanılmıştır. Hamamın dış cephesinde </w:t>
      </w:r>
      <w:proofErr w:type="spellStart"/>
      <w:r w:rsidRPr="00094A52">
        <w:rPr>
          <w:rFonts w:asciiTheme="minorHAnsi" w:hAnsiTheme="minorHAnsi" w:cstheme="minorHAnsi"/>
          <w:color w:val="202122"/>
        </w:rPr>
        <w:t>bitkilenmeler</w:t>
      </w:r>
      <w:proofErr w:type="spellEnd"/>
      <w:r w:rsidRPr="00094A52">
        <w:rPr>
          <w:rFonts w:asciiTheme="minorHAnsi" w:hAnsiTheme="minorHAnsi" w:cstheme="minorHAnsi"/>
          <w:color w:val="202122"/>
        </w:rPr>
        <w:t xml:space="preserve"> görünmektedir. Günümüzde bakımsız ve tahrip olmuş yapı harap durumdadır.</w:t>
      </w:r>
    </w:p>
    <w:p w:rsidR="00094A52" w:rsidRPr="00094A52" w:rsidRDefault="00094A52" w:rsidP="00094A52">
      <w:pPr>
        <w:jc w:val="center"/>
        <w:rPr>
          <w:rFonts w:asciiTheme="minorHAnsi" w:hAnsiTheme="minorHAnsi" w:cstheme="minorHAnsi"/>
        </w:rPr>
      </w:pPr>
    </w:p>
    <w:p w:rsidR="00094A52" w:rsidRPr="00094A52" w:rsidRDefault="00094A52" w:rsidP="00094A52">
      <w:pPr>
        <w:autoSpaceDE w:val="0"/>
        <w:autoSpaceDN w:val="0"/>
        <w:adjustRightInd w:val="0"/>
        <w:jc w:val="center"/>
        <w:rPr>
          <w:rFonts w:asciiTheme="minorHAnsi" w:hAnsiTheme="minorHAnsi" w:cstheme="minorHAnsi"/>
          <w:highlight w:val="white"/>
        </w:rPr>
      </w:pPr>
      <w:r w:rsidRPr="00094A52">
        <w:rPr>
          <w:rFonts w:asciiTheme="minorHAnsi" w:hAnsiTheme="minorHAnsi" w:cstheme="minorHAnsi"/>
          <w:b/>
          <w:bCs/>
          <w:highlight w:val="white"/>
        </w:rPr>
        <w:t>KUMYAKA BATH</w:t>
      </w:r>
    </w:p>
    <w:p w:rsidR="00094A52" w:rsidRPr="00094A52" w:rsidRDefault="00094A52" w:rsidP="00094A52">
      <w:pPr>
        <w:autoSpaceDE w:val="0"/>
        <w:autoSpaceDN w:val="0"/>
        <w:adjustRightInd w:val="0"/>
        <w:jc w:val="both"/>
        <w:rPr>
          <w:rFonts w:asciiTheme="minorHAnsi" w:hAnsiTheme="minorHAnsi" w:cstheme="minorHAnsi"/>
          <w:highlight w:val="white"/>
        </w:rPr>
      </w:pPr>
    </w:p>
    <w:p w:rsidR="00094A52" w:rsidRPr="00094A52" w:rsidRDefault="00094A52" w:rsidP="00094A52">
      <w:pPr>
        <w:ind w:firstLine="708"/>
        <w:jc w:val="both"/>
        <w:rPr>
          <w:rFonts w:asciiTheme="minorHAnsi" w:hAnsiTheme="minorHAnsi" w:cstheme="minorHAnsi"/>
        </w:rPr>
      </w:pPr>
      <w:proofErr w:type="spellStart"/>
      <w:r w:rsidRPr="00094A52">
        <w:rPr>
          <w:rFonts w:asciiTheme="minorHAnsi" w:hAnsiTheme="minorHAnsi" w:cstheme="minorHAnsi"/>
        </w:rPr>
        <w:t>The</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bath</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located</w:t>
      </w:r>
      <w:proofErr w:type="spellEnd"/>
      <w:r w:rsidRPr="00094A52">
        <w:rPr>
          <w:rFonts w:asciiTheme="minorHAnsi" w:hAnsiTheme="minorHAnsi" w:cstheme="minorHAnsi"/>
        </w:rPr>
        <w:t xml:space="preserve"> 50 </w:t>
      </w:r>
      <w:proofErr w:type="spellStart"/>
      <w:r w:rsidRPr="00094A52">
        <w:rPr>
          <w:rFonts w:asciiTheme="minorHAnsi" w:hAnsiTheme="minorHAnsi" w:cstheme="minorHAnsi"/>
        </w:rPr>
        <w:t>meters</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above</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the</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Church</w:t>
      </w:r>
      <w:proofErr w:type="spellEnd"/>
      <w:r w:rsidRPr="00094A52">
        <w:rPr>
          <w:rFonts w:asciiTheme="minorHAnsi" w:hAnsiTheme="minorHAnsi" w:cstheme="minorHAnsi"/>
        </w:rPr>
        <w:t xml:space="preserve"> of </w:t>
      </w:r>
      <w:proofErr w:type="spellStart"/>
      <w:r w:rsidRPr="00094A52">
        <w:rPr>
          <w:rFonts w:asciiTheme="minorHAnsi" w:hAnsiTheme="minorHAnsi" w:cstheme="minorHAnsi"/>
        </w:rPr>
        <w:t>the</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Archangels</w:t>
      </w:r>
      <w:proofErr w:type="spellEnd"/>
      <w:r w:rsidRPr="00094A52">
        <w:rPr>
          <w:rFonts w:asciiTheme="minorHAnsi" w:hAnsiTheme="minorHAnsi" w:cstheme="minorHAnsi"/>
        </w:rPr>
        <w:t xml:space="preserve"> in </w:t>
      </w:r>
      <w:proofErr w:type="spellStart"/>
      <w:r w:rsidRPr="00094A52">
        <w:rPr>
          <w:rFonts w:asciiTheme="minorHAnsi" w:hAnsiTheme="minorHAnsi" w:cstheme="minorHAnsi"/>
        </w:rPr>
        <w:t>Kumyaka</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Neighbourhood</w:t>
      </w:r>
      <w:proofErr w:type="spellEnd"/>
      <w:r w:rsidRPr="00094A52">
        <w:rPr>
          <w:rFonts w:asciiTheme="minorHAnsi" w:hAnsiTheme="minorHAnsi" w:cstheme="minorHAnsi"/>
        </w:rPr>
        <w:t xml:space="preserve"> of Mudanya, </w:t>
      </w:r>
      <w:proofErr w:type="spellStart"/>
      <w:r w:rsidRPr="00094A52">
        <w:rPr>
          <w:rFonts w:asciiTheme="minorHAnsi" w:hAnsiTheme="minorHAnsi" w:cstheme="minorHAnsi"/>
        </w:rPr>
        <w:t>was</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built</w:t>
      </w:r>
      <w:proofErr w:type="spellEnd"/>
      <w:r w:rsidRPr="00094A52">
        <w:rPr>
          <w:rFonts w:asciiTheme="minorHAnsi" w:hAnsiTheme="minorHAnsi" w:cstheme="minorHAnsi"/>
        </w:rPr>
        <w:t xml:space="preserve"> in </w:t>
      </w:r>
      <w:proofErr w:type="spellStart"/>
      <w:r w:rsidRPr="00094A52">
        <w:rPr>
          <w:rFonts w:asciiTheme="minorHAnsi" w:hAnsiTheme="minorHAnsi" w:cstheme="minorHAnsi"/>
        </w:rPr>
        <w:t>the</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late</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Ottoman</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period</w:t>
      </w:r>
      <w:proofErr w:type="spellEnd"/>
      <w:r w:rsidRPr="00094A52">
        <w:rPr>
          <w:rFonts w:asciiTheme="minorHAnsi" w:hAnsiTheme="minorHAnsi" w:cstheme="minorHAnsi"/>
        </w:rPr>
        <w:t>.</w:t>
      </w:r>
      <w:r w:rsidRPr="00094A52">
        <w:rPr>
          <w:rFonts w:asciiTheme="minorHAnsi" w:hAnsiTheme="minorHAnsi" w:cstheme="minorHAnsi"/>
          <w:highlight w:val="white"/>
        </w:rPr>
        <w:t xml:space="preserve"> </w:t>
      </w:r>
      <w:proofErr w:type="spellStart"/>
      <w:r w:rsidRPr="00094A52">
        <w:rPr>
          <w:rFonts w:asciiTheme="minorHAnsi" w:hAnsiTheme="minorHAnsi" w:cstheme="minorHAnsi"/>
        </w:rPr>
        <w:t>The</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bath</w:t>
      </w:r>
      <w:proofErr w:type="spellEnd"/>
      <w:r w:rsidRPr="00094A52">
        <w:rPr>
          <w:rFonts w:asciiTheme="minorHAnsi" w:hAnsiTheme="minorHAnsi" w:cstheme="minorHAnsi"/>
        </w:rPr>
        <w:t xml:space="preserve"> has a </w:t>
      </w:r>
      <w:proofErr w:type="spellStart"/>
      <w:r w:rsidRPr="00094A52">
        <w:rPr>
          <w:rFonts w:asciiTheme="minorHAnsi" w:hAnsiTheme="minorHAnsi" w:cstheme="minorHAnsi"/>
        </w:rPr>
        <w:t>rectangular</w:t>
      </w:r>
      <w:proofErr w:type="spellEnd"/>
      <w:r w:rsidRPr="00094A52">
        <w:rPr>
          <w:rFonts w:asciiTheme="minorHAnsi" w:hAnsiTheme="minorHAnsi" w:cstheme="minorHAnsi"/>
        </w:rPr>
        <w:t xml:space="preserve"> plan in </w:t>
      </w:r>
      <w:proofErr w:type="spellStart"/>
      <w:r w:rsidRPr="00094A52">
        <w:rPr>
          <w:rFonts w:asciiTheme="minorHAnsi" w:hAnsiTheme="minorHAnsi" w:cstheme="minorHAnsi"/>
        </w:rPr>
        <w:t>the</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east-west</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direction</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The</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tepidarium</w:t>
      </w:r>
      <w:proofErr w:type="spellEnd"/>
      <w:r w:rsidRPr="00094A52">
        <w:rPr>
          <w:rFonts w:asciiTheme="minorHAnsi" w:hAnsiTheme="minorHAnsi" w:cstheme="minorHAnsi"/>
        </w:rPr>
        <w:t xml:space="preserve"> of </w:t>
      </w:r>
      <w:proofErr w:type="spellStart"/>
      <w:r w:rsidRPr="00094A52">
        <w:rPr>
          <w:rFonts w:asciiTheme="minorHAnsi" w:hAnsiTheme="minorHAnsi" w:cstheme="minorHAnsi"/>
        </w:rPr>
        <w:t>the</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bath</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whose</w:t>
      </w:r>
      <w:proofErr w:type="spellEnd"/>
      <w:r w:rsidRPr="00094A52">
        <w:rPr>
          <w:rFonts w:asciiTheme="minorHAnsi" w:hAnsiTheme="minorHAnsi" w:cstheme="minorHAnsi"/>
        </w:rPr>
        <w:t xml:space="preserve"> main </w:t>
      </w:r>
      <w:proofErr w:type="spellStart"/>
      <w:r w:rsidRPr="00094A52">
        <w:rPr>
          <w:rFonts w:asciiTheme="minorHAnsi" w:hAnsiTheme="minorHAnsi" w:cstheme="minorHAnsi"/>
        </w:rPr>
        <w:t>entrance</w:t>
      </w:r>
      <w:proofErr w:type="spellEnd"/>
      <w:r w:rsidRPr="00094A52">
        <w:rPr>
          <w:rFonts w:asciiTheme="minorHAnsi" w:hAnsiTheme="minorHAnsi" w:cstheme="minorHAnsi"/>
        </w:rPr>
        <w:t xml:space="preserve"> is in </w:t>
      </w:r>
      <w:proofErr w:type="spellStart"/>
      <w:r w:rsidRPr="00094A52">
        <w:rPr>
          <w:rFonts w:asciiTheme="minorHAnsi" w:hAnsiTheme="minorHAnsi" w:cstheme="minorHAnsi"/>
        </w:rPr>
        <w:t>the</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southeast</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direction</w:t>
      </w:r>
      <w:proofErr w:type="spellEnd"/>
      <w:r w:rsidRPr="00094A52">
        <w:rPr>
          <w:rFonts w:asciiTheme="minorHAnsi" w:hAnsiTheme="minorHAnsi" w:cstheme="minorHAnsi"/>
        </w:rPr>
        <w:t xml:space="preserve">, has a </w:t>
      </w:r>
      <w:proofErr w:type="spellStart"/>
      <w:r w:rsidRPr="00094A52">
        <w:rPr>
          <w:rFonts w:asciiTheme="minorHAnsi" w:hAnsiTheme="minorHAnsi" w:cstheme="minorHAnsi"/>
        </w:rPr>
        <w:t>square</w:t>
      </w:r>
      <w:proofErr w:type="spellEnd"/>
      <w:r w:rsidRPr="00094A52">
        <w:rPr>
          <w:rFonts w:asciiTheme="minorHAnsi" w:hAnsiTheme="minorHAnsi" w:cstheme="minorHAnsi"/>
        </w:rPr>
        <w:t xml:space="preserve"> plan </w:t>
      </w:r>
      <w:proofErr w:type="spellStart"/>
      <w:r w:rsidRPr="00094A52">
        <w:rPr>
          <w:rFonts w:asciiTheme="minorHAnsi" w:hAnsiTheme="minorHAnsi" w:cstheme="minorHAnsi"/>
        </w:rPr>
        <w:t>and</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the</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floor</w:t>
      </w:r>
      <w:proofErr w:type="spellEnd"/>
      <w:r w:rsidRPr="00094A52">
        <w:rPr>
          <w:rFonts w:asciiTheme="minorHAnsi" w:hAnsiTheme="minorHAnsi" w:cstheme="minorHAnsi"/>
        </w:rPr>
        <w:t xml:space="preserve"> is </w:t>
      </w:r>
      <w:proofErr w:type="spellStart"/>
      <w:r w:rsidRPr="00094A52">
        <w:rPr>
          <w:rFonts w:asciiTheme="minorHAnsi" w:hAnsiTheme="minorHAnsi" w:cstheme="minorHAnsi"/>
        </w:rPr>
        <w:t>covered</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with</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marble</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slabs</w:t>
      </w:r>
      <w:proofErr w:type="spellEnd"/>
      <w:r w:rsidRPr="00094A52">
        <w:rPr>
          <w:rFonts w:asciiTheme="minorHAnsi" w:hAnsiTheme="minorHAnsi" w:cstheme="minorHAnsi"/>
        </w:rPr>
        <w:t>.</w:t>
      </w:r>
      <w:r w:rsidRPr="00094A52">
        <w:rPr>
          <w:rFonts w:asciiTheme="minorHAnsi" w:hAnsiTheme="minorHAnsi" w:cstheme="minorHAnsi"/>
          <w:highlight w:val="white"/>
        </w:rPr>
        <w:t xml:space="preserve"> </w:t>
      </w:r>
      <w:proofErr w:type="spellStart"/>
      <w:r w:rsidRPr="00094A52">
        <w:rPr>
          <w:rFonts w:asciiTheme="minorHAnsi" w:hAnsiTheme="minorHAnsi" w:cstheme="minorHAnsi"/>
        </w:rPr>
        <w:t>You</w:t>
      </w:r>
      <w:proofErr w:type="spellEnd"/>
      <w:r w:rsidRPr="00094A52">
        <w:rPr>
          <w:rFonts w:asciiTheme="minorHAnsi" w:hAnsiTheme="minorHAnsi" w:cstheme="minorHAnsi"/>
        </w:rPr>
        <w:t xml:space="preserve"> can traverse </w:t>
      </w:r>
      <w:proofErr w:type="spellStart"/>
      <w:r w:rsidRPr="00094A52">
        <w:rPr>
          <w:rFonts w:asciiTheme="minorHAnsi" w:hAnsiTheme="minorHAnsi" w:cstheme="minorHAnsi"/>
        </w:rPr>
        <w:t>from</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tepidarium</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to</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caldarium</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through</w:t>
      </w:r>
      <w:proofErr w:type="spellEnd"/>
      <w:r w:rsidRPr="00094A52">
        <w:rPr>
          <w:rFonts w:asciiTheme="minorHAnsi" w:hAnsiTheme="minorHAnsi" w:cstheme="minorHAnsi"/>
        </w:rPr>
        <w:t xml:space="preserve"> a </w:t>
      </w:r>
      <w:proofErr w:type="spellStart"/>
      <w:r w:rsidRPr="00094A52">
        <w:rPr>
          <w:rFonts w:asciiTheme="minorHAnsi" w:hAnsiTheme="minorHAnsi" w:cstheme="minorHAnsi"/>
        </w:rPr>
        <w:t>door</w:t>
      </w:r>
      <w:proofErr w:type="spellEnd"/>
      <w:r w:rsidRPr="00094A52">
        <w:rPr>
          <w:rFonts w:asciiTheme="minorHAnsi" w:hAnsiTheme="minorHAnsi" w:cstheme="minorHAnsi"/>
        </w:rPr>
        <w:t>.</w:t>
      </w:r>
      <w:r w:rsidRPr="00094A52">
        <w:rPr>
          <w:rFonts w:asciiTheme="minorHAnsi" w:hAnsiTheme="minorHAnsi" w:cstheme="minorHAnsi"/>
          <w:highlight w:val="white"/>
        </w:rPr>
        <w:t xml:space="preserve"> </w:t>
      </w:r>
      <w:proofErr w:type="spellStart"/>
      <w:r w:rsidRPr="00094A52">
        <w:rPr>
          <w:rFonts w:asciiTheme="minorHAnsi" w:hAnsiTheme="minorHAnsi" w:cstheme="minorHAnsi"/>
        </w:rPr>
        <w:t>There</w:t>
      </w:r>
      <w:proofErr w:type="spellEnd"/>
      <w:r w:rsidRPr="00094A52">
        <w:rPr>
          <w:rFonts w:asciiTheme="minorHAnsi" w:hAnsiTheme="minorHAnsi" w:cstheme="minorHAnsi"/>
        </w:rPr>
        <w:t xml:space="preserve"> is a </w:t>
      </w:r>
      <w:proofErr w:type="spellStart"/>
      <w:r w:rsidRPr="00094A52">
        <w:rPr>
          <w:rFonts w:asciiTheme="minorHAnsi" w:hAnsiTheme="minorHAnsi" w:cstheme="minorHAnsi"/>
        </w:rPr>
        <w:t>window</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opening</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to</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the</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water</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reservoir</w:t>
      </w:r>
      <w:proofErr w:type="spellEnd"/>
      <w:r w:rsidRPr="00094A52">
        <w:rPr>
          <w:rFonts w:asciiTheme="minorHAnsi" w:hAnsiTheme="minorHAnsi" w:cstheme="minorHAnsi"/>
        </w:rPr>
        <w:t xml:space="preserve"> in </w:t>
      </w:r>
      <w:proofErr w:type="spellStart"/>
      <w:r w:rsidRPr="00094A52">
        <w:rPr>
          <w:rFonts w:asciiTheme="minorHAnsi" w:hAnsiTheme="minorHAnsi" w:cstheme="minorHAnsi"/>
        </w:rPr>
        <w:t>the</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north</w:t>
      </w:r>
      <w:proofErr w:type="spellEnd"/>
      <w:r w:rsidRPr="00094A52">
        <w:rPr>
          <w:rFonts w:asciiTheme="minorHAnsi" w:hAnsiTheme="minorHAnsi" w:cstheme="minorHAnsi"/>
        </w:rPr>
        <w:t xml:space="preserve"> of </w:t>
      </w:r>
      <w:proofErr w:type="spellStart"/>
      <w:r w:rsidRPr="00094A52">
        <w:rPr>
          <w:rFonts w:asciiTheme="minorHAnsi" w:hAnsiTheme="minorHAnsi" w:cstheme="minorHAnsi"/>
        </w:rPr>
        <w:t>this</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square</w:t>
      </w:r>
      <w:proofErr w:type="spellEnd"/>
      <w:r w:rsidRPr="00094A52">
        <w:rPr>
          <w:rFonts w:asciiTheme="minorHAnsi" w:hAnsiTheme="minorHAnsi" w:cstheme="minorHAnsi"/>
        </w:rPr>
        <w:t xml:space="preserve">-plan </w:t>
      </w:r>
      <w:proofErr w:type="spellStart"/>
      <w:r w:rsidRPr="00094A52">
        <w:rPr>
          <w:rFonts w:asciiTheme="minorHAnsi" w:hAnsiTheme="minorHAnsi" w:cstheme="minorHAnsi"/>
        </w:rPr>
        <w:t>section</w:t>
      </w:r>
      <w:proofErr w:type="spellEnd"/>
      <w:r w:rsidRPr="00094A52">
        <w:rPr>
          <w:rFonts w:asciiTheme="minorHAnsi" w:hAnsiTheme="minorHAnsi" w:cstheme="minorHAnsi"/>
        </w:rPr>
        <w:t>.</w:t>
      </w:r>
      <w:r w:rsidRPr="00094A52">
        <w:rPr>
          <w:rFonts w:asciiTheme="minorHAnsi" w:hAnsiTheme="minorHAnsi" w:cstheme="minorHAnsi"/>
          <w:highlight w:val="white"/>
        </w:rPr>
        <w:t xml:space="preserve"> </w:t>
      </w:r>
      <w:proofErr w:type="spellStart"/>
      <w:r w:rsidRPr="00094A52">
        <w:rPr>
          <w:rFonts w:asciiTheme="minorHAnsi" w:hAnsiTheme="minorHAnsi" w:cstheme="minorHAnsi"/>
        </w:rPr>
        <w:t>In</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the</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north</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there</w:t>
      </w:r>
      <w:proofErr w:type="spellEnd"/>
      <w:r w:rsidRPr="00094A52">
        <w:rPr>
          <w:rFonts w:asciiTheme="minorHAnsi" w:hAnsiTheme="minorHAnsi" w:cstheme="minorHAnsi"/>
        </w:rPr>
        <w:t xml:space="preserve"> is </w:t>
      </w:r>
      <w:r w:rsidRPr="00094A52">
        <w:rPr>
          <w:rFonts w:asciiTheme="minorHAnsi" w:hAnsiTheme="minorHAnsi" w:cstheme="minorHAnsi"/>
        </w:rPr>
        <w:lastRenderedPageBreak/>
        <w:t xml:space="preserve">a </w:t>
      </w:r>
      <w:proofErr w:type="spellStart"/>
      <w:r w:rsidRPr="00094A52">
        <w:rPr>
          <w:rFonts w:asciiTheme="minorHAnsi" w:hAnsiTheme="minorHAnsi" w:cstheme="minorHAnsi"/>
        </w:rPr>
        <w:t>water</w:t>
      </w:r>
      <w:proofErr w:type="spellEnd"/>
      <w:r w:rsidRPr="00094A52">
        <w:rPr>
          <w:rFonts w:asciiTheme="minorHAnsi" w:hAnsiTheme="minorHAnsi" w:cstheme="minorHAnsi"/>
        </w:rPr>
        <w:t xml:space="preserve"> tank </w:t>
      </w:r>
      <w:proofErr w:type="spellStart"/>
      <w:r w:rsidRPr="00094A52">
        <w:rPr>
          <w:rFonts w:asciiTheme="minorHAnsi" w:hAnsiTheme="minorHAnsi" w:cstheme="minorHAnsi"/>
        </w:rPr>
        <w:t>and</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furnace</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section</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and</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its</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chimney</w:t>
      </w:r>
      <w:proofErr w:type="spellEnd"/>
      <w:r w:rsidRPr="00094A52">
        <w:rPr>
          <w:rFonts w:asciiTheme="minorHAnsi" w:hAnsiTheme="minorHAnsi" w:cstheme="minorHAnsi"/>
        </w:rPr>
        <w:t xml:space="preserve"> can be </w:t>
      </w:r>
      <w:proofErr w:type="spellStart"/>
      <w:r w:rsidRPr="00094A52">
        <w:rPr>
          <w:rFonts w:asciiTheme="minorHAnsi" w:hAnsiTheme="minorHAnsi" w:cstheme="minorHAnsi"/>
        </w:rPr>
        <w:t>seen</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from</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the</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outside</w:t>
      </w:r>
      <w:proofErr w:type="spellEnd"/>
      <w:r w:rsidRPr="00094A52">
        <w:rPr>
          <w:rFonts w:asciiTheme="minorHAnsi" w:hAnsiTheme="minorHAnsi" w:cstheme="minorHAnsi"/>
        </w:rPr>
        <w:t>.</w:t>
      </w:r>
      <w:r w:rsidRPr="00094A52">
        <w:rPr>
          <w:rFonts w:asciiTheme="minorHAnsi" w:hAnsiTheme="minorHAnsi" w:cstheme="minorHAnsi"/>
          <w:highlight w:val="white"/>
        </w:rPr>
        <w:t xml:space="preserve"> </w:t>
      </w:r>
      <w:proofErr w:type="spellStart"/>
      <w:r w:rsidRPr="00094A52">
        <w:rPr>
          <w:rFonts w:asciiTheme="minorHAnsi" w:hAnsiTheme="minorHAnsi" w:cstheme="minorHAnsi"/>
        </w:rPr>
        <w:t>In</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the</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center</w:t>
      </w:r>
      <w:proofErr w:type="spellEnd"/>
      <w:r w:rsidRPr="00094A52">
        <w:rPr>
          <w:rFonts w:asciiTheme="minorHAnsi" w:hAnsiTheme="minorHAnsi" w:cstheme="minorHAnsi"/>
        </w:rPr>
        <w:t xml:space="preserve"> of </w:t>
      </w:r>
      <w:proofErr w:type="spellStart"/>
      <w:r w:rsidRPr="00094A52">
        <w:rPr>
          <w:rFonts w:asciiTheme="minorHAnsi" w:hAnsiTheme="minorHAnsi" w:cstheme="minorHAnsi"/>
        </w:rPr>
        <w:t>the</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dome</w:t>
      </w:r>
      <w:proofErr w:type="spellEnd"/>
      <w:r w:rsidRPr="00094A52">
        <w:rPr>
          <w:rFonts w:asciiTheme="minorHAnsi" w:hAnsiTheme="minorHAnsi" w:cstheme="minorHAnsi"/>
        </w:rPr>
        <w:t xml:space="preserve">, 6 </w:t>
      </w:r>
      <w:proofErr w:type="spellStart"/>
      <w:r w:rsidRPr="00094A52">
        <w:rPr>
          <w:rFonts w:asciiTheme="minorHAnsi" w:hAnsiTheme="minorHAnsi" w:cstheme="minorHAnsi"/>
        </w:rPr>
        <w:t>small</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lanterns</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around</w:t>
      </w:r>
      <w:proofErr w:type="spellEnd"/>
      <w:r w:rsidRPr="00094A52">
        <w:rPr>
          <w:rFonts w:asciiTheme="minorHAnsi" w:hAnsiTheme="minorHAnsi" w:cstheme="minorHAnsi"/>
        </w:rPr>
        <w:t xml:space="preserve"> it </w:t>
      </w:r>
      <w:proofErr w:type="spellStart"/>
      <w:r w:rsidRPr="00094A52">
        <w:rPr>
          <w:rFonts w:asciiTheme="minorHAnsi" w:hAnsiTheme="minorHAnsi" w:cstheme="minorHAnsi"/>
        </w:rPr>
        <w:t>illuminate</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the</w:t>
      </w:r>
      <w:proofErr w:type="spellEnd"/>
      <w:r w:rsidRPr="00094A52">
        <w:rPr>
          <w:rFonts w:asciiTheme="minorHAnsi" w:hAnsiTheme="minorHAnsi" w:cstheme="minorHAnsi"/>
        </w:rPr>
        <w:t xml:space="preserve"> inside.</w:t>
      </w:r>
      <w:r w:rsidRPr="00094A52">
        <w:rPr>
          <w:rFonts w:asciiTheme="minorHAnsi" w:hAnsiTheme="minorHAnsi" w:cstheme="minorHAnsi"/>
          <w:highlight w:val="white"/>
        </w:rPr>
        <w:t xml:space="preserve"> </w:t>
      </w:r>
      <w:proofErr w:type="spellStart"/>
      <w:r w:rsidRPr="00094A52">
        <w:rPr>
          <w:rFonts w:asciiTheme="minorHAnsi" w:hAnsiTheme="minorHAnsi" w:cstheme="minorHAnsi"/>
        </w:rPr>
        <w:t>Brick</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and</w:t>
      </w:r>
      <w:proofErr w:type="spellEnd"/>
      <w:r w:rsidRPr="00094A52">
        <w:rPr>
          <w:rFonts w:asciiTheme="minorHAnsi" w:hAnsiTheme="minorHAnsi" w:cstheme="minorHAnsi"/>
        </w:rPr>
        <w:t xml:space="preserve"> lime </w:t>
      </w:r>
      <w:proofErr w:type="spellStart"/>
      <w:r w:rsidRPr="00094A52">
        <w:rPr>
          <w:rFonts w:asciiTheme="minorHAnsi" w:hAnsiTheme="minorHAnsi" w:cstheme="minorHAnsi"/>
        </w:rPr>
        <w:t>sand</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mortar</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were</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used</w:t>
      </w:r>
      <w:proofErr w:type="spellEnd"/>
      <w:r w:rsidRPr="00094A52">
        <w:rPr>
          <w:rFonts w:asciiTheme="minorHAnsi" w:hAnsiTheme="minorHAnsi" w:cstheme="minorHAnsi"/>
        </w:rPr>
        <w:t xml:space="preserve"> in </w:t>
      </w:r>
      <w:proofErr w:type="spellStart"/>
      <w:r w:rsidRPr="00094A52">
        <w:rPr>
          <w:rFonts w:asciiTheme="minorHAnsi" w:hAnsiTheme="minorHAnsi" w:cstheme="minorHAnsi"/>
        </w:rPr>
        <w:t>the</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construction</w:t>
      </w:r>
      <w:proofErr w:type="spellEnd"/>
      <w:r w:rsidRPr="00094A52">
        <w:rPr>
          <w:rFonts w:asciiTheme="minorHAnsi" w:hAnsiTheme="minorHAnsi" w:cstheme="minorHAnsi"/>
        </w:rPr>
        <w:t xml:space="preserve"> of </w:t>
      </w:r>
      <w:proofErr w:type="spellStart"/>
      <w:r w:rsidRPr="00094A52">
        <w:rPr>
          <w:rFonts w:asciiTheme="minorHAnsi" w:hAnsiTheme="minorHAnsi" w:cstheme="minorHAnsi"/>
        </w:rPr>
        <w:t>the</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bath</w:t>
      </w:r>
      <w:proofErr w:type="spellEnd"/>
      <w:r w:rsidRPr="00094A52">
        <w:rPr>
          <w:rFonts w:asciiTheme="minorHAnsi" w:hAnsiTheme="minorHAnsi" w:cstheme="minorHAnsi"/>
        </w:rPr>
        <w:t>.</w:t>
      </w:r>
      <w:r w:rsidRPr="00094A52">
        <w:rPr>
          <w:rFonts w:asciiTheme="minorHAnsi" w:hAnsiTheme="minorHAnsi" w:cstheme="minorHAnsi"/>
          <w:highlight w:val="white"/>
        </w:rPr>
        <w:t xml:space="preserve"> </w:t>
      </w:r>
      <w:proofErr w:type="spellStart"/>
      <w:r w:rsidRPr="00094A52">
        <w:rPr>
          <w:rFonts w:asciiTheme="minorHAnsi" w:hAnsiTheme="minorHAnsi" w:cstheme="minorHAnsi"/>
        </w:rPr>
        <w:t>There</w:t>
      </w:r>
      <w:proofErr w:type="spellEnd"/>
      <w:r w:rsidRPr="00094A52">
        <w:rPr>
          <w:rFonts w:asciiTheme="minorHAnsi" w:hAnsiTheme="minorHAnsi" w:cstheme="minorHAnsi"/>
        </w:rPr>
        <w:t xml:space="preserve"> is </w:t>
      </w:r>
      <w:proofErr w:type="spellStart"/>
      <w:r w:rsidRPr="00094A52">
        <w:rPr>
          <w:rFonts w:asciiTheme="minorHAnsi" w:hAnsiTheme="minorHAnsi" w:cstheme="minorHAnsi"/>
        </w:rPr>
        <w:t>vegetation</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visible</w:t>
      </w:r>
      <w:proofErr w:type="spellEnd"/>
      <w:r w:rsidRPr="00094A52">
        <w:rPr>
          <w:rFonts w:asciiTheme="minorHAnsi" w:hAnsiTheme="minorHAnsi" w:cstheme="minorHAnsi"/>
        </w:rPr>
        <w:t xml:space="preserve"> on </w:t>
      </w:r>
      <w:proofErr w:type="spellStart"/>
      <w:r w:rsidRPr="00094A52">
        <w:rPr>
          <w:rFonts w:asciiTheme="minorHAnsi" w:hAnsiTheme="minorHAnsi" w:cstheme="minorHAnsi"/>
        </w:rPr>
        <w:t>the</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exterior</w:t>
      </w:r>
      <w:proofErr w:type="spellEnd"/>
      <w:r w:rsidRPr="00094A52">
        <w:rPr>
          <w:rFonts w:asciiTheme="minorHAnsi" w:hAnsiTheme="minorHAnsi" w:cstheme="minorHAnsi"/>
        </w:rPr>
        <w:t xml:space="preserve"> of </w:t>
      </w:r>
      <w:proofErr w:type="spellStart"/>
      <w:r w:rsidRPr="00094A52">
        <w:rPr>
          <w:rFonts w:asciiTheme="minorHAnsi" w:hAnsiTheme="minorHAnsi" w:cstheme="minorHAnsi"/>
        </w:rPr>
        <w:t>the</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bath</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Today</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the</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neglected</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and</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blasted</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building</w:t>
      </w:r>
      <w:proofErr w:type="spellEnd"/>
      <w:r w:rsidRPr="00094A52">
        <w:rPr>
          <w:rFonts w:asciiTheme="minorHAnsi" w:hAnsiTheme="minorHAnsi" w:cstheme="minorHAnsi"/>
        </w:rPr>
        <w:t xml:space="preserve"> is in a </w:t>
      </w:r>
      <w:proofErr w:type="spellStart"/>
      <w:r w:rsidRPr="00094A52">
        <w:rPr>
          <w:rFonts w:asciiTheme="minorHAnsi" w:hAnsiTheme="minorHAnsi" w:cstheme="minorHAnsi"/>
        </w:rPr>
        <w:t>dilapidated</w:t>
      </w:r>
      <w:proofErr w:type="spellEnd"/>
      <w:r w:rsidRPr="00094A52">
        <w:rPr>
          <w:rFonts w:asciiTheme="minorHAnsi" w:hAnsiTheme="minorHAnsi" w:cstheme="minorHAnsi"/>
        </w:rPr>
        <w:t xml:space="preserve"> </w:t>
      </w:r>
      <w:proofErr w:type="spellStart"/>
      <w:r w:rsidRPr="00094A52">
        <w:rPr>
          <w:rFonts w:asciiTheme="minorHAnsi" w:hAnsiTheme="minorHAnsi" w:cstheme="minorHAnsi"/>
        </w:rPr>
        <w:t>state</w:t>
      </w:r>
      <w:proofErr w:type="spellEnd"/>
      <w:r w:rsidRPr="00094A52">
        <w:rPr>
          <w:rFonts w:asciiTheme="minorHAnsi" w:hAnsiTheme="minorHAnsi" w:cstheme="minorHAnsi"/>
        </w:rPr>
        <w:t>.</w:t>
      </w:r>
    </w:p>
    <w:p w:rsidR="000F0DBC" w:rsidRPr="00094A52" w:rsidRDefault="000F0DBC"/>
    <w:sectPr w:rsidR="000F0DBC" w:rsidRPr="00094A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161"/>
    <w:rsid w:val="00094A52"/>
    <w:rsid w:val="000F0DBC"/>
    <w:rsid w:val="005401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A52"/>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A52"/>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242</Words>
  <Characters>1385</Characters>
  <Application>Microsoft Office Word</Application>
  <DocSecurity>0</DocSecurity>
  <Lines>11</Lines>
  <Paragraphs>3</Paragraphs>
  <ScaleCrop>false</ScaleCrop>
  <Company/>
  <LinksUpToDate>false</LinksUpToDate>
  <CharactersWithSpaces>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Çiçek Çinko</dc:creator>
  <cp:keywords/>
  <dc:description/>
  <cp:lastModifiedBy>Çiçek Çinko</cp:lastModifiedBy>
  <cp:revision>2</cp:revision>
  <dcterms:created xsi:type="dcterms:W3CDTF">2024-02-13T12:07:00Z</dcterms:created>
  <dcterms:modified xsi:type="dcterms:W3CDTF">2024-02-13T12:08:00Z</dcterms:modified>
</cp:coreProperties>
</file>